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6F27" w14:textId="77777777" w:rsidR="000B31E9" w:rsidRDefault="000B31E9" w:rsidP="000B31E9">
      <w:pPr>
        <w:spacing w:after="0"/>
        <w:ind w:firstLine="720"/>
        <w:jc w:val="center"/>
        <w:rPr>
          <w:rFonts w:ascii="Times New Roman" w:hAnsi="Times New Roman" w:cs="Times New Roman"/>
          <w:b/>
          <w:bCs/>
          <w:smallCaps/>
          <w:sz w:val="28"/>
          <w:szCs w:val="28"/>
        </w:rPr>
      </w:pPr>
      <w:r>
        <w:rPr>
          <w:noProof/>
        </w:rPr>
        <w:drawing>
          <wp:anchor distT="0" distB="0" distL="114300" distR="114300" simplePos="0" relativeHeight="251663360" behindDoc="0" locked="0" layoutInCell="1" allowOverlap="1" wp14:anchorId="5873A5F9" wp14:editId="4643C92F">
            <wp:simplePos x="0" y="0"/>
            <wp:positionH relativeFrom="column">
              <wp:posOffset>-19050</wp:posOffset>
            </wp:positionH>
            <wp:positionV relativeFrom="paragraph">
              <wp:posOffset>219075</wp:posOffset>
            </wp:positionV>
            <wp:extent cx="1790700" cy="1621790"/>
            <wp:effectExtent l="38100" t="38100" r="38100" b="355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alphaModFix amt="62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99311" cy="1629589"/>
                    </a:xfrm>
                    <a:prstGeom prst="rect">
                      <a:avLst/>
                    </a:prstGeom>
                    <a:solidFill>
                      <a:schemeClr val="bg1"/>
                    </a:solidFill>
                    <a:ln w="22225" cmpd="dbl">
                      <a:solidFill>
                        <a:schemeClr val="tx1"/>
                      </a:solidFill>
                    </a:ln>
                  </pic:spPr>
                </pic:pic>
              </a:graphicData>
            </a:graphic>
            <wp14:sizeRelH relativeFrom="page">
              <wp14:pctWidth>0</wp14:pctWidth>
            </wp14:sizeRelH>
            <wp14:sizeRelV relativeFrom="page">
              <wp14:pctHeight>0</wp14:pctHeight>
            </wp14:sizeRelV>
          </wp:anchor>
        </w:drawing>
      </w:r>
      <w:r w:rsidR="00DC522B" w:rsidRPr="00821DA4">
        <w:rPr>
          <w:rFonts w:ascii="Times New Roman" w:hAnsi="Times New Roman" w:cs="Times New Roman"/>
          <w:b/>
          <w:bCs/>
          <w:smallCaps/>
          <w:sz w:val="28"/>
          <w:szCs w:val="28"/>
        </w:rPr>
        <w:t>Associated Students of Whatcom Community College</w:t>
      </w:r>
    </w:p>
    <w:p w14:paraId="72FB03C4" w14:textId="77777777" w:rsidR="000B31E9" w:rsidRDefault="00F318C6" w:rsidP="000B31E9">
      <w:pPr>
        <w:spacing w:after="0"/>
        <w:ind w:firstLine="720"/>
        <w:jc w:val="center"/>
        <w:rPr>
          <w:rFonts w:ascii="Times New Roman" w:hAnsi="Times New Roman" w:cs="Times New Roman"/>
          <w:b/>
          <w:bCs/>
          <w:smallCaps/>
          <w:sz w:val="28"/>
          <w:szCs w:val="28"/>
        </w:rPr>
      </w:pPr>
      <w:r w:rsidRPr="00821DA4">
        <w:rPr>
          <w:rFonts w:ascii="Times New Roman" w:hAnsi="Times New Roman" w:cs="Times New Roman"/>
          <w:b/>
          <w:bCs/>
          <w:smallCaps/>
          <w:sz w:val="28"/>
          <w:szCs w:val="28"/>
        </w:rPr>
        <w:t>Executive Board Meeting Agenda</w:t>
      </w:r>
      <w:r w:rsidR="000B31E9">
        <w:rPr>
          <w:rFonts w:ascii="Times New Roman" w:hAnsi="Times New Roman" w:cs="Times New Roman"/>
          <w:b/>
          <w:bCs/>
          <w:smallCaps/>
          <w:sz w:val="28"/>
          <w:szCs w:val="28"/>
        </w:rPr>
        <w:t xml:space="preserve"> </w:t>
      </w:r>
    </w:p>
    <w:p w14:paraId="2AA3D4F1" w14:textId="12BBA0FA" w:rsidR="00F318C6" w:rsidRDefault="00DC522B" w:rsidP="000B31E9">
      <w:pPr>
        <w:pBdr>
          <w:bottom w:val="single" w:sz="12" w:space="1" w:color="auto"/>
        </w:pBdr>
        <w:spacing w:after="0"/>
        <w:ind w:firstLine="720"/>
        <w:jc w:val="center"/>
        <w:rPr>
          <w:rFonts w:ascii="Times New Roman" w:hAnsi="Times New Roman" w:cs="Times New Roman"/>
        </w:rPr>
      </w:pPr>
      <w:r w:rsidRPr="00DC522B">
        <w:rPr>
          <w:rFonts w:ascii="Times New Roman" w:hAnsi="Times New Roman" w:cs="Times New Roman"/>
        </w:rPr>
        <w:t>Monday,</w:t>
      </w:r>
      <w:r w:rsidR="00955963">
        <w:rPr>
          <w:rFonts w:ascii="Times New Roman" w:hAnsi="Times New Roman" w:cs="Times New Roman"/>
        </w:rPr>
        <w:t xml:space="preserve"> January</w:t>
      </w:r>
      <w:r w:rsidR="0017611E">
        <w:rPr>
          <w:rFonts w:ascii="Times New Roman" w:hAnsi="Times New Roman" w:cs="Times New Roman"/>
        </w:rPr>
        <w:t xml:space="preserve"> </w:t>
      </w:r>
      <w:r w:rsidR="00955963">
        <w:rPr>
          <w:rFonts w:ascii="Times New Roman" w:hAnsi="Times New Roman" w:cs="Times New Roman"/>
        </w:rPr>
        <w:t>23rd</w:t>
      </w:r>
      <w:r w:rsidRPr="00DC522B">
        <w:rPr>
          <w:rFonts w:ascii="Times New Roman" w:hAnsi="Times New Roman" w:cs="Times New Roman"/>
        </w:rPr>
        <w:t>, 202</w:t>
      </w:r>
      <w:r w:rsidR="00955963">
        <w:rPr>
          <w:rFonts w:ascii="Times New Roman" w:hAnsi="Times New Roman" w:cs="Times New Roman"/>
        </w:rPr>
        <w:t>3</w:t>
      </w:r>
    </w:p>
    <w:p w14:paraId="6C2B02D3" w14:textId="77777777" w:rsidR="009A08AD" w:rsidRPr="000B31E9" w:rsidRDefault="009A08AD" w:rsidP="000B31E9">
      <w:pPr>
        <w:spacing w:after="0"/>
        <w:ind w:firstLine="720"/>
        <w:jc w:val="center"/>
        <w:rPr>
          <w:rFonts w:ascii="Times New Roman" w:hAnsi="Times New Roman" w:cs="Times New Roman"/>
          <w:b/>
          <w:bCs/>
          <w:smallCaps/>
          <w:sz w:val="28"/>
          <w:szCs w:val="28"/>
        </w:rPr>
      </w:pPr>
    </w:p>
    <w:p w14:paraId="4C42C80D" w14:textId="18E7B659" w:rsidR="00821DA4" w:rsidRPr="00A935BB" w:rsidRDefault="000B31E9" w:rsidP="00A935BB">
      <w:pPr>
        <w:pStyle w:val="ListParagraph"/>
        <w:numPr>
          <w:ilvl w:val="3"/>
          <w:numId w:val="17"/>
        </w:numPr>
        <w:spacing w:after="0"/>
        <w:rPr>
          <w:rFonts w:ascii="Verdana" w:hAnsi="Verdana"/>
          <w:color w:val="333333"/>
          <w:sz w:val="18"/>
          <w:szCs w:val="18"/>
        </w:rPr>
      </w:pPr>
      <w:r w:rsidRPr="00821DA4">
        <w:rPr>
          <w:rFonts w:ascii="Times New Roman" w:hAnsi="Times New Roman"/>
          <w:bCs/>
          <w:noProof/>
          <w:sz w:val="28"/>
          <w:szCs w:val="28"/>
        </w:rPr>
        <mc:AlternateContent>
          <mc:Choice Requires="wps">
            <w:drawing>
              <wp:anchor distT="45720" distB="45720" distL="114300" distR="114300" simplePos="0" relativeHeight="251659264" behindDoc="1" locked="0" layoutInCell="1" allowOverlap="1" wp14:anchorId="4DEB7F07" wp14:editId="4BE8EEEC">
                <wp:simplePos x="0" y="0"/>
                <wp:positionH relativeFrom="column">
                  <wp:posOffset>-19050</wp:posOffset>
                </wp:positionH>
                <wp:positionV relativeFrom="paragraph">
                  <wp:posOffset>90170</wp:posOffset>
                </wp:positionV>
                <wp:extent cx="1828800" cy="5810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810250"/>
                        </a:xfrm>
                        <a:prstGeom prst="rect">
                          <a:avLst/>
                        </a:prstGeom>
                        <a:noFill/>
                        <a:ln w="9525" cmpd="tri">
                          <a:noFill/>
                          <a:miter lim="800000"/>
                          <a:headEnd/>
                          <a:tailEnd/>
                        </a:ln>
                      </wps:spPr>
                      <wps:txbx>
                        <w:txbxContent>
                          <w:p w14:paraId="2C6AD0F7" w14:textId="77777777" w:rsidR="007D60CC" w:rsidRPr="007D60CC" w:rsidRDefault="007D60CC" w:rsidP="00F1240D">
                            <w:pPr>
                              <w:pBdr>
                                <w:right w:val="single" w:sz="4" w:space="4" w:color="auto"/>
                              </w:pBdr>
                              <w:spacing w:line="240" w:lineRule="auto"/>
                              <w:rPr>
                                <w:rFonts w:ascii="Times New Roman" w:hAnsi="Times New Roman" w:cs="Times New Roman"/>
                                <w:b/>
                                <w:bCs/>
                                <w14:textOutline w14:w="9525" w14:cap="rnd" w14:cmpd="tri" w14:algn="ctr">
                                  <w14:solidFill>
                                    <w14:schemeClr w14:val="tx1"/>
                                  </w14:solidFill>
                                  <w14:prstDash w14:val="solid"/>
                                  <w14:bevel/>
                                </w14:textOutline>
                              </w:rPr>
                            </w:pPr>
                          </w:p>
                          <w:p w14:paraId="4AF4B452" w14:textId="77777777" w:rsidR="007D60CC" w:rsidRPr="000B31E9" w:rsidRDefault="007D60CC" w:rsidP="00F1240D">
                            <w:pPr>
                              <w:pBdr>
                                <w:right w:val="single" w:sz="4" w:space="4" w:color="auto"/>
                              </w:pBdr>
                              <w:spacing w:line="240" w:lineRule="auto"/>
                              <w:rPr>
                                <w:rFonts w:ascii="Times New Roman" w:hAnsi="Times New Roman" w:cs="Times New Roman"/>
                                <w:b/>
                                <w:bCs/>
                                <w:color w:val="FF0000"/>
                              </w:rPr>
                            </w:pPr>
                          </w:p>
                          <w:p w14:paraId="1A8BB688" w14:textId="77777777" w:rsidR="009A08AD" w:rsidRDefault="009A08AD" w:rsidP="00F1240D">
                            <w:pPr>
                              <w:pBdr>
                                <w:right w:val="single" w:sz="4" w:space="4" w:color="auto"/>
                              </w:pBdr>
                              <w:spacing w:line="240" w:lineRule="auto"/>
                              <w:rPr>
                                <w:rFonts w:ascii="Times New Roman" w:hAnsi="Times New Roman" w:cs="Times New Roman"/>
                                <w:b/>
                                <w:bCs/>
                                <w:sz w:val="28"/>
                                <w:szCs w:val="28"/>
                              </w:rPr>
                            </w:pPr>
                          </w:p>
                          <w:p w14:paraId="36798C9F" w14:textId="7733D553" w:rsidR="007D60CC" w:rsidRPr="007D60CC" w:rsidRDefault="007D60CC" w:rsidP="00F1240D">
                            <w:pPr>
                              <w:pBdr>
                                <w:right w:val="single" w:sz="4" w:space="4" w:color="auto"/>
                              </w:pBdr>
                              <w:spacing w:line="240" w:lineRule="auto"/>
                              <w:rPr>
                                <w:rFonts w:ascii="Times New Roman" w:hAnsi="Times New Roman" w:cs="Times New Roman"/>
                                <w:b/>
                                <w:bCs/>
                                <w:sz w:val="28"/>
                                <w:szCs w:val="28"/>
                              </w:rPr>
                            </w:pPr>
                            <w:r>
                              <w:rPr>
                                <w:rFonts w:ascii="Times New Roman" w:hAnsi="Times New Roman" w:cs="Times New Roman"/>
                                <w:b/>
                                <w:bCs/>
                                <w:sz w:val="28"/>
                                <w:szCs w:val="28"/>
                              </w:rPr>
                              <w:t>Members</w:t>
                            </w:r>
                          </w:p>
                          <w:p w14:paraId="6F200F2A" w14:textId="171AA1EF" w:rsidR="00DC522B" w:rsidRPr="00DC522B" w:rsidRDefault="0077021E" w:rsidP="00F1240D">
                            <w:pPr>
                              <w:pBdr>
                                <w:right w:val="single" w:sz="4" w:space="4" w:color="auto"/>
                              </w:pBdr>
                              <w:spacing w:line="240" w:lineRule="auto"/>
                              <w:rPr>
                                <w:rFonts w:ascii="Times New Roman" w:hAnsi="Times New Roman" w:cs="Times New Roman"/>
                                <w:b/>
                                <w:bCs/>
                              </w:rPr>
                            </w:pPr>
                            <w:r w:rsidRPr="00DC522B">
                              <w:rPr>
                                <w:rFonts w:ascii="Times New Roman" w:hAnsi="Times New Roman" w:cs="Times New Roman"/>
                                <w:b/>
                                <w:bCs/>
                              </w:rPr>
                              <w:t xml:space="preserve">Chair: </w:t>
                            </w:r>
                          </w:p>
                          <w:p w14:paraId="2A475390" w14:textId="344C6408" w:rsidR="0077021E" w:rsidRPr="00955963" w:rsidRDefault="00955963" w:rsidP="00F1240D">
                            <w:pPr>
                              <w:pStyle w:val="ListParagraph"/>
                              <w:numPr>
                                <w:ilvl w:val="1"/>
                                <w:numId w:val="13"/>
                              </w:numPr>
                              <w:pBdr>
                                <w:right w:val="single" w:sz="4" w:space="4" w:color="auto"/>
                              </w:pBdr>
                              <w:spacing w:line="240" w:lineRule="auto"/>
                              <w:ind w:left="630"/>
                              <w:rPr>
                                <w:rFonts w:ascii="Times New Roman" w:hAnsi="Times New Roman"/>
                              </w:rPr>
                            </w:pPr>
                            <w:r>
                              <w:rPr>
                                <w:rFonts w:ascii="Times New Roman" w:hAnsi="Times New Roman"/>
                              </w:rPr>
                              <w:t>Joshua Norton</w:t>
                            </w:r>
                          </w:p>
                          <w:p w14:paraId="484513AC" w14:textId="77777777" w:rsidR="00DC522B" w:rsidRPr="00DC522B" w:rsidRDefault="0077021E" w:rsidP="00F1240D">
                            <w:pPr>
                              <w:pBdr>
                                <w:right w:val="single" w:sz="4" w:space="4" w:color="auto"/>
                              </w:pBdr>
                              <w:spacing w:line="240" w:lineRule="auto"/>
                              <w:rPr>
                                <w:rFonts w:ascii="Times New Roman" w:hAnsi="Times New Roman" w:cs="Times New Roman"/>
                                <w:b/>
                                <w:bCs/>
                              </w:rPr>
                            </w:pPr>
                            <w:r w:rsidRPr="00DC522B">
                              <w:rPr>
                                <w:rFonts w:ascii="Times New Roman" w:hAnsi="Times New Roman" w:cs="Times New Roman"/>
                                <w:b/>
                                <w:bCs/>
                              </w:rPr>
                              <w:t>Voting Members:</w:t>
                            </w:r>
                          </w:p>
                          <w:p w14:paraId="1BC8A7FC" w14:textId="6C95AED4" w:rsidR="00DC522B" w:rsidRPr="00DC522B" w:rsidRDefault="0017611E" w:rsidP="00F1240D">
                            <w:pPr>
                              <w:pStyle w:val="ListParagraph"/>
                              <w:numPr>
                                <w:ilvl w:val="1"/>
                                <w:numId w:val="13"/>
                              </w:numPr>
                              <w:pBdr>
                                <w:right w:val="single" w:sz="4" w:space="4" w:color="auto"/>
                              </w:pBdr>
                              <w:spacing w:line="240" w:lineRule="auto"/>
                              <w:ind w:left="630"/>
                              <w:rPr>
                                <w:rFonts w:ascii="Times New Roman" w:hAnsi="Times New Roman"/>
                              </w:rPr>
                            </w:pPr>
                            <w:r>
                              <w:rPr>
                                <w:rFonts w:ascii="Times New Roman" w:hAnsi="Times New Roman"/>
                              </w:rPr>
                              <w:t>Carlyn Finerty</w:t>
                            </w:r>
                          </w:p>
                          <w:p w14:paraId="3E506A83" w14:textId="3860D83E" w:rsidR="00DC522B" w:rsidRPr="00DC522B" w:rsidRDefault="0077021E" w:rsidP="00F1240D">
                            <w:pPr>
                              <w:pStyle w:val="ListParagraph"/>
                              <w:numPr>
                                <w:ilvl w:val="1"/>
                                <w:numId w:val="13"/>
                              </w:numPr>
                              <w:pBdr>
                                <w:right w:val="single" w:sz="4" w:space="4" w:color="auto"/>
                              </w:pBdr>
                              <w:spacing w:line="240" w:lineRule="auto"/>
                              <w:ind w:left="630"/>
                              <w:rPr>
                                <w:rFonts w:ascii="Times New Roman" w:hAnsi="Times New Roman"/>
                              </w:rPr>
                            </w:pPr>
                            <w:r w:rsidRPr="00DC522B">
                              <w:rPr>
                                <w:rFonts w:ascii="Times New Roman" w:hAnsi="Times New Roman"/>
                              </w:rPr>
                              <w:t>Jessica Haryono</w:t>
                            </w:r>
                          </w:p>
                          <w:p w14:paraId="0D5D7E60" w14:textId="29DBB403" w:rsidR="0077021E" w:rsidRDefault="0077021E" w:rsidP="00F1240D">
                            <w:pPr>
                              <w:pStyle w:val="ListParagraph"/>
                              <w:numPr>
                                <w:ilvl w:val="1"/>
                                <w:numId w:val="13"/>
                              </w:numPr>
                              <w:pBdr>
                                <w:bottom w:val="single" w:sz="12" w:space="1" w:color="auto"/>
                                <w:right w:val="single" w:sz="4" w:space="4" w:color="auto"/>
                              </w:pBdr>
                              <w:spacing w:line="240" w:lineRule="auto"/>
                              <w:ind w:left="630"/>
                              <w:rPr>
                                <w:rFonts w:ascii="Times New Roman" w:hAnsi="Times New Roman"/>
                              </w:rPr>
                            </w:pPr>
                            <w:r w:rsidRPr="00DC522B">
                              <w:rPr>
                                <w:rFonts w:ascii="Times New Roman" w:hAnsi="Times New Roman"/>
                              </w:rPr>
                              <w:t>Gabriel Price</w:t>
                            </w:r>
                          </w:p>
                          <w:p w14:paraId="12EF1E32" w14:textId="10CC3EE6" w:rsidR="00955963" w:rsidRDefault="00955963" w:rsidP="00F1240D">
                            <w:pPr>
                              <w:pStyle w:val="ListParagraph"/>
                              <w:numPr>
                                <w:ilvl w:val="1"/>
                                <w:numId w:val="13"/>
                              </w:numPr>
                              <w:pBdr>
                                <w:bottom w:val="single" w:sz="12" w:space="1" w:color="auto"/>
                                <w:right w:val="single" w:sz="4" w:space="4" w:color="auto"/>
                              </w:pBdr>
                              <w:spacing w:line="240" w:lineRule="auto"/>
                              <w:ind w:left="630"/>
                              <w:rPr>
                                <w:rFonts w:ascii="Times New Roman" w:hAnsi="Times New Roman"/>
                              </w:rPr>
                            </w:pPr>
                            <w:r>
                              <w:rPr>
                                <w:rFonts w:ascii="Times New Roman" w:hAnsi="Times New Roman"/>
                              </w:rPr>
                              <w:t>Katelyn Upson</w:t>
                            </w:r>
                          </w:p>
                          <w:p w14:paraId="0695AF29" w14:textId="02B43905" w:rsidR="00955963" w:rsidRDefault="00955963" w:rsidP="00F1240D">
                            <w:pPr>
                              <w:pStyle w:val="ListParagraph"/>
                              <w:numPr>
                                <w:ilvl w:val="1"/>
                                <w:numId w:val="13"/>
                              </w:numPr>
                              <w:pBdr>
                                <w:bottom w:val="single" w:sz="12" w:space="1" w:color="auto"/>
                                <w:right w:val="single" w:sz="4" w:space="4" w:color="auto"/>
                              </w:pBdr>
                              <w:spacing w:line="240" w:lineRule="auto"/>
                              <w:ind w:left="630"/>
                              <w:rPr>
                                <w:rFonts w:ascii="Times New Roman" w:hAnsi="Times New Roman"/>
                              </w:rPr>
                            </w:pPr>
                            <w:r>
                              <w:rPr>
                                <w:rFonts w:ascii="Times New Roman" w:hAnsi="Times New Roman"/>
                              </w:rPr>
                              <w:t>Kayleen Tauhid</w:t>
                            </w:r>
                          </w:p>
                          <w:p w14:paraId="31CECC7E" w14:textId="77777777" w:rsidR="009A08AD" w:rsidRPr="009A08AD" w:rsidRDefault="009A08AD" w:rsidP="00F1240D">
                            <w:pPr>
                              <w:pBdr>
                                <w:right w:val="single" w:sz="4" w:space="4" w:color="auto"/>
                              </w:pBdr>
                              <w:spacing w:line="240" w:lineRule="auto"/>
                              <w:rPr>
                                <w:rFonts w:ascii="Times New Roman" w:hAnsi="Times New Roman"/>
                              </w:rPr>
                            </w:pPr>
                          </w:p>
                          <w:p w14:paraId="4B0B2E87" w14:textId="5E0A9038" w:rsidR="009A08AD" w:rsidRDefault="009A08AD" w:rsidP="00F1240D">
                            <w:pPr>
                              <w:pBdr>
                                <w:right w:val="single" w:sz="4" w:space="4" w:color="auto"/>
                              </w:pBdr>
                            </w:pPr>
                            <w:r>
                              <w:t>The Office of Student Life and Development encourages person with disabilities to            participate in its programs and events.</w:t>
                            </w:r>
                          </w:p>
                          <w:p w14:paraId="4A176A55" w14:textId="782DBA57" w:rsidR="0077021E" w:rsidRDefault="009A08AD" w:rsidP="00F1240D">
                            <w:pPr>
                              <w:pBdr>
                                <w:right w:val="single" w:sz="4" w:space="4" w:color="auto"/>
                              </w:pBdr>
                            </w:pPr>
                            <w:r>
                              <w:t>If you require any accommodations, please call 360.383.3043 (voice) 360.255.7182 (videophone) or email ADS@whatcom.edu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B7F07" id="_x0000_t202" coordsize="21600,21600" o:spt="202" path="m,l,21600r21600,l21600,xe">
                <v:stroke joinstyle="miter"/>
                <v:path gradientshapeok="t" o:connecttype="rect"/>
              </v:shapetype>
              <v:shape id="Text Box 2" o:spid="_x0000_s1026" type="#_x0000_t202" style="position:absolute;left:0;text-align:left;margin-left:-1.5pt;margin-top:7.1pt;width:2in;height:4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" filled="f" stroked="f">
                <v:stroke linestyle="thickBetweenThin"/>
                <v:textbox>
                  <w:txbxContent>
                    <w:p w14:paraId="2C6AD0F7" w14:textId="77777777" w:rsidR="007D60CC" w:rsidRPr="007D60CC" w:rsidRDefault="007D60CC" w:rsidP="00F1240D">
                      <w:pPr>
                        <w:pBdr>
                          <w:right w:val="single" w:sz="4" w:space="4" w:color="auto"/>
                        </w:pBdr>
                        <w:spacing w:line="240" w:lineRule="auto"/>
                        <w:rPr>
                          <w:rFonts w:ascii="Times New Roman" w:hAnsi="Times New Roman" w:cs="Times New Roman"/>
                          <w:b/>
                          <w:bCs/>
                          <w14:textOutline w14:w="9525" w14:cap="rnd" w14:cmpd="tri" w14:algn="ctr">
                            <w14:solidFill>
                              <w14:schemeClr w14:val="tx1"/>
                            </w14:solidFill>
                            <w14:prstDash w14:val="solid"/>
                            <w14:bevel/>
                          </w14:textOutline>
                        </w:rPr>
                      </w:pPr>
                    </w:p>
                    <w:p w14:paraId="4AF4B452" w14:textId="77777777" w:rsidR="007D60CC" w:rsidRPr="000B31E9" w:rsidRDefault="007D60CC" w:rsidP="00F1240D">
                      <w:pPr>
                        <w:pBdr>
                          <w:right w:val="single" w:sz="4" w:space="4" w:color="auto"/>
                        </w:pBdr>
                        <w:spacing w:line="240" w:lineRule="auto"/>
                        <w:rPr>
                          <w:rFonts w:ascii="Times New Roman" w:hAnsi="Times New Roman" w:cs="Times New Roman"/>
                          <w:b/>
                          <w:bCs/>
                          <w:color w:val="FF0000"/>
                        </w:rPr>
                      </w:pPr>
                    </w:p>
                    <w:p w14:paraId="1A8BB688" w14:textId="77777777" w:rsidR="009A08AD" w:rsidRDefault="009A08AD" w:rsidP="00F1240D">
                      <w:pPr>
                        <w:pBdr>
                          <w:right w:val="single" w:sz="4" w:space="4" w:color="auto"/>
                        </w:pBdr>
                        <w:spacing w:line="240" w:lineRule="auto"/>
                        <w:rPr>
                          <w:rFonts w:ascii="Times New Roman" w:hAnsi="Times New Roman" w:cs="Times New Roman"/>
                          <w:b/>
                          <w:bCs/>
                          <w:sz w:val="28"/>
                          <w:szCs w:val="28"/>
                        </w:rPr>
                      </w:pPr>
                    </w:p>
                    <w:p w14:paraId="36798C9F" w14:textId="7733D553" w:rsidR="007D60CC" w:rsidRPr="007D60CC" w:rsidRDefault="007D60CC" w:rsidP="00F1240D">
                      <w:pPr>
                        <w:pBdr>
                          <w:right w:val="single" w:sz="4" w:space="4" w:color="auto"/>
                        </w:pBdr>
                        <w:spacing w:line="240" w:lineRule="auto"/>
                        <w:rPr>
                          <w:rFonts w:ascii="Times New Roman" w:hAnsi="Times New Roman" w:cs="Times New Roman"/>
                          <w:b/>
                          <w:bCs/>
                          <w:sz w:val="28"/>
                          <w:szCs w:val="28"/>
                        </w:rPr>
                      </w:pPr>
                      <w:r>
                        <w:rPr>
                          <w:rFonts w:ascii="Times New Roman" w:hAnsi="Times New Roman" w:cs="Times New Roman"/>
                          <w:b/>
                          <w:bCs/>
                          <w:sz w:val="28"/>
                          <w:szCs w:val="28"/>
                        </w:rPr>
                        <w:t>Members</w:t>
                      </w:r>
                    </w:p>
                    <w:p w14:paraId="6F200F2A" w14:textId="171AA1EF" w:rsidR="00DC522B" w:rsidRPr="00DC522B" w:rsidRDefault="0077021E" w:rsidP="00F1240D">
                      <w:pPr>
                        <w:pBdr>
                          <w:right w:val="single" w:sz="4" w:space="4" w:color="auto"/>
                        </w:pBdr>
                        <w:spacing w:line="240" w:lineRule="auto"/>
                        <w:rPr>
                          <w:rFonts w:ascii="Times New Roman" w:hAnsi="Times New Roman" w:cs="Times New Roman"/>
                          <w:b/>
                          <w:bCs/>
                        </w:rPr>
                      </w:pPr>
                      <w:r w:rsidRPr="00DC522B">
                        <w:rPr>
                          <w:rFonts w:ascii="Times New Roman" w:hAnsi="Times New Roman" w:cs="Times New Roman"/>
                          <w:b/>
                          <w:bCs/>
                        </w:rPr>
                        <w:t xml:space="preserve">Chair: </w:t>
                      </w:r>
                    </w:p>
                    <w:p w14:paraId="2A475390" w14:textId="344C6408" w:rsidR="0077021E" w:rsidRPr="00955963" w:rsidRDefault="00955963" w:rsidP="00F1240D">
                      <w:pPr>
                        <w:pStyle w:val="ListParagraph"/>
                        <w:numPr>
                          <w:ilvl w:val="1"/>
                          <w:numId w:val="13"/>
                        </w:numPr>
                        <w:pBdr>
                          <w:right w:val="single" w:sz="4" w:space="4" w:color="auto"/>
                        </w:pBdr>
                        <w:spacing w:line="240" w:lineRule="auto"/>
                        <w:ind w:left="630"/>
                        <w:rPr>
                          <w:rFonts w:ascii="Times New Roman" w:hAnsi="Times New Roman"/>
                        </w:rPr>
                      </w:pPr>
                      <w:r>
                        <w:rPr>
                          <w:rFonts w:ascii="Times New Roman" w:hAnsi="Times New Roman"/>
                        </w:rPr>
                        <w:t>Joshua Norton</w:t>
                      </w:r>
                    </w:p>
                    <w:p w14:paraId="484513AC" w14:textId="77777777" w:rsidR="00DC522B" w:rsidRPr="00DC522B" w:rsidRDefault="0077021E" w:rsidP="00F1240D">
                      <w:pPr>
                        <w:pBdr>
                          <w:right w:val="single" w:sz="4" w:space="4" w:color="auto"/>
                        </w:pBdr>
                        <w:spacing w:line="240" w:lineRule="auto"/>
                        <w:rPr>
                          <w:rFonts w:ascii="Times New Roman" w:hAnsi="Times New Roman" w:cs="Times New Roman"/>
                          <w:b/>
                          <w:bCs/>
                        </w:rPr>
                      </w:pPr>
                      <w:r w:rsidRPr="00DC522B">
                        <w:rPr>
                          <w:rFonts w:ascii="Times New Roman" w:hAnsi="Times New Roman" w:cs="Times New Roman"/>
                          <w:b/>
                          <w:bCs/>
                        </w:rPr>
                        <w:t>Voting Members:</w:t>
                      </w:r>
                    </w:p>
                    <w:p w14:paraId="1BC8A7FC" w14:textId="6C95AED4" w:rsidR="00DC522B" w:rsidRPr="00DC522B" w:rsidRDefault="0017611E" w:rsidP="00F1240D">
                      <w:pPr>
                        <w:pStyle w:val="ListParagraph"/>
                        <w:numPr>
                          <w:ilvl w:val="1"/>
                          <w:numId w:val="13"/>
                        </w:numPr>
                        <w:pBdr>
                          <w:right w:val="single" w:sz="4" w:space="4" w:color="auto"/>
                        </w:pBdr>
                        <w:spacing w:line="240" w:lineRule="auto"/>
                        <w:ind w:left="630"/>
                        <w:rPr>
                          <w:rFonts w:ascii="Times New Roman" w:hAnsi="Times New Roman"/>
                        </w:rPr>
                      </w:pPr>
                      <w:r>
                        <w:rPr>
                          <w:rFonts w:ascii="Times New Roman" w:hAnsi="Times New Roman"/>
                        </w:rPr>
                        <w:t>Carlyn Finerty</w:t>
                      </w:r>
                    </w:p>
                    <w:p w14:paraId="3E506A83" w14:textId="3860D83E" w:rsidR="00DC522B" w:rsidRPr="00DC522B" w:rsidRDefault="0077021E" w:rsidP="00F1240D">
                      <w:pPr>
                        <w:pStyle w:val="ListParagraph"/>
                        <w:numPr>
                          <w:ilvl w:val="1"/>
                          <w:numId w:val="13"/>
                        </w:numPr>
                        <w:pBdr>
                          <w:right w:val="single" w:sz="4" w:space="4" w:color="auto"/>
                        </w:pBdr>
                        <w:spacing w:line="240" w:lineRule="auto"/>
                        <w:ind w:left="630"/>
                        <w:rPr>
                          <w:rFonts w:ascii="Times New Roman" w:hAnsi="Times New Roman"/>
                        </w:rPr>
                      </w:pPr>
                      <w:r w:rsidRPr="00DC522B">
                        <w:rPr>
                          <w:rFonts w:ascii="Times New Roman" w:hAnsi="Times New Roman"/>
                        </w:rPr>
                        <w:t>Jessica Haryono</w:t>
                      </w:r>
                    </w:p>
                    <w:p w14:paraId="0D5D7E60" w14:textId="29DBB403" w:rsidR="0077021E" w:rsidRDefault="0077021E" w:rsidP="00F1240D">
                      <w:pPr>
                        <w:pStyle w:val="ListParagraph"/>
                        <w:numPr>
                          <w:ilvl w:val="1"/>
                          <w:numId w:val="13"/>
                        </w:numPr>
                        <w:pBdr>
                          <w:bottom w:val="single" w:sz="12" w:space="1" w:color="auto"/>
                          <w:right w:val="single" w:sz="4" w:space="4" w:color="auto"/>
                        </w:pBdr>
                        <w:spacing w:line="240" w:lineRule="auto"/>
                        <w:ind w:left="630"/>
                        <w:rPr>
                          <w:rFonts w:ascii="Times New Roman" w:hAnsi="Times New Roman"/>
                        </w:rPr>
                      </w:pPr>
                      <w:r w:rsidRPr="00DC522B">
                        <w:rPr>
                          <w:rFonts w:ascii="Times New Roman" w:hAnsi="Times New Roman"/>
                        </w:rPr>
                        <w:t>Gabriel Price</w:t>
                      </w:r>
                    </w:p>
                    <w:p w14:paraId="12EF1E32" w14:textId="10CC3EE6" w:rsidR="00955963" w:rsidRDefault="00955963" w:rsidP="00F1240D">
                      <w:pPr>
                        <w:pStyle w:val="ListParagraph"/>
                        <w:numPr>
                          <w:ilvl w:val="1"/>
                          <w:numId w:val="13"/>
                        </w:numPr>
                        <w:pBdr>
                          <w:bottom w:val="single" w:sz="12" w:space="1" w:color="auto"/>
                          <w:right w:val="single" w:sz="4" w:space="4" w:color="auto"/>
                        </w:pBdr>
                        <w:spacing w:line="240" w:lineRule="auto"/>
                        <w:ind w:left="630"/>
                        <w:rPr>
                          <w:rFonts w:ascii="Times New Roman" w:hAnsi="Times New Roman"/>
                        </w:rPr>
                      </w:pPr>
                      <w:r>
                        <w:rPr>
                          <w:rFonts w:ascii="Times New Roman" w:hAnsi="Times New Roman"/>
                        </w:rPr>
                        <w:t>Katelyn Upson</w:t>
                      </w:r>
                    </w:p>
                    <w:p w14:paraId="0695AF29" w14:textId="02B43905" w:rsidR="00955963" w:rsidRDefault="00955963" w:rsidP="00F1240D">
                      <w:pPr>
                        <w:pStyle w:val="ListParagraph"/>
                        <w:numPr>
                          <w:ilvl w:val="1"/>
                          <w:numId w:val="13"/>
                        </w:numPr>
                        <w:pBdr>
                          <w:bottom w:val="single" w:sz="12" w:space="1" w:color="auto"/>
                          <w:right w:val="single" w:sz="4" w:space="4" w:color="auto"/>
                        </w:pBdr>
                        <w:spacing w:line="240" w:lineRule="auto"/>
                        <w:ind w:left="630"/>
                        <w:rPr>
                          <w:rFonts w:ascii="Times New Roman" w:hAnsi="Times New Roman"/>
                        </w:rPr>
                      </w:pPr>
                      <w:r>
                        <w:rPr>
                          <w:rFonts w:ascii="Times New Roman" w:hAnsi="Times New Roman"/>
                        </w:rPr>
                        <w:t>Kayleen Tauhid</w:t>
                      </w:r>
                    </w:p>
                    <w:p w14:paraId="31CECC7E" w14:textId="77777777" w:rsidR="009A08AD" w:rsidRPr="009A08AD" w:rsidRDefault="009A08AD" w:rsidP="00F1240D">
                      <w:pPr>
                        <w:pBdr>
                          <w:right w:val="single" w:sz="4" w:space="4" w:color="auto"/>
                        </w:pBdr>
                        <w:spacing w:line="240" w:lineRule="auto"/>
                        <w:rPr>
                          <w:rFonts w:ascii="Times New Roman" w:hAnsi="Times New Roman"/>
                        </w:rPr>
                      </w:pPr>
                    </w:p>
                    <w:p w14:paraId="4B0B2E87" w14:textId="5E0A9038" w:rsidR="009A08AD" w:rsidRDefault="009A08AD" w:rsidP="00F1240D">
                      <w:pPr>
                        <w:pBdr>
                          <w:right w:val="single" w:sz="4" w:space="4" w:color="auto"/>
                        </w:pBdr>
                      </w:pPr>
                      <w:r>
                        <w:t>The Office of Student Life and Development encourages person with disabilities to            participate in its programs and events.</w:t>
                      </w:r>
                    </w:p>
                    <w:p w14:paraId="4A176A55" w14:textId="782DBA57" w:rsidR="0077021E" w:rsidRDefault="009A08AD" w:rsidP="00F1240D">
                      <w:pPr>
                        <w:pBdr>
                          <w:right w:val="single" w:sz="4" w:space="4" w:color="auto"/>
                        </w:pBdr>
                      </w:pPr>
                      <w:r>
                        <w:t>If you require any accommodations, please call 360.383.3043 (voice) 360.255.7182 (videophone) or email ADS@whatcom.edu</w:t>
                      </w:r>
                    </w:p>
                  </w:txbxContent>
                </v:textbox>
                <w10:wrap type="square"/>
              </v:shape>
            </w:pict>
          </mc:Fallback>
        </mc:AlternateContent>
      </w:r>
      <w:r w:rsidR="00DC522B" w:rsidRPr="00A935BB">
        <w:rPr>
          <w:rFonts w:cs="Calibri"/>
          <w:b/>
        </w:rPr>
        <w:t>Call to Order</w:t>
      </w:r>
      <w:r w:rsidR="009D4492" w:rsidRPr="00A935BB">
        <w:rPr>
          <w:rFonts w:cs="Calibri"/>
          <w:b/>
        </w:rPr>
        <w:t>, Land Acknowledgement, Pronoun Statement</w:t>
      </w:r>
    </w:p>
    <w:p w14:paraId="17B837AE" w14:textId="09FBE1CD" w:rsidR="00821DA4" w:rsidRPr="00821DA4" w:rsidRDefault="00821DA4" w:rsidP="00A935BB">
      <w:pPr>
        <w:spacing w:after="0"/>
        <w:ind w:left="2880"/>
        <w:rPr>
          <w:rFonts w:ascii="Verdana" w:hAnsi="Verdana"/>
          <w:color w:val="333333"/>
          <w:sz w:val="18"/>
          <w:szCs w:val="18"/>
        </w:rPr>
      </w:pPr>
    </w:p>
    <w:p w14:paraId="45E52A37" w14:textId="0B677455" w:rsidR="00AD5D04" w:rsidRDefault="00821DA4" w:rsidP="00A935BB">
      <w:pPr>
        <w:pStyle w:val="ListParagraph"/>
        <w:numPr>
          <w:ilvl w:val="4"/>
          <w:numId w:val="17"/>
        </w:numPr>
        <w:spacing w:after="0"/>
        <w:rPr>
          <w:rFonts w:cs="Calibri"/>
          <w:b/>
        </w:rPr>
      </w:pPr>
      <w:r w:rsidRPr="00A935BB">
        <w:rPr>
          <w:rFonts w:cs="Calibri"/>
          <w:b/>
        </w:rPr>
        <w:t xml:space="preserve">Approval of </w:t>
      </w:r>
      <w:r w:rsidR="00D3596C" w:rsidRPr="00A935BB">
        <w:rPr>
          <w:rFonts w:cs="Calibri"/>
          <w:b/>
        </w:rPr>
        <w:t>Agenda</w:t>
      </w:r>
      <w:r w:rsidRPr="00A935BB">
        <w:rPr>
          <w:rFonts w:cs="Calibri"/>
          <w:b/>
        </w:rPr>
        <w:t xml:space="preserve"> &amp; Meeting Minutes from 1</w:t>
      </w:r>
      <w:r w:rsidR="006A6ED4">
        <w:rPr>
          <w:rFonts w:cs="Calibri"/>
          <w:b/>
        </w:rPr>
        <w:t>1</w:t>
      </w:r>
      <w:r w:rsidRPr="00A935BB">
        <w:rPr>
          <w:rFonts w:cs="Calibri"/>
          <w:b/>
        </w:rPr>
        <w:t>/</w:t>
      </w:r>
      <w:r w:rsidR="00955963">
        <w:rPr>
          <w:rFonts w:cs="Calibri"/>
          <w:b/>
        </w:rPr>
        <w:t>28</w:t>
      </w:r>
      <w:r w:rsidRPr="00A935BB">
        <w:rPr>
          <w:rFonts w:cs="Calibri"/>
          <w:b/>
        </w:rPr>
        <w:t>/22 Meeting</w:t>
      </w:r>
    </w:p>
    <w:p w14:paraId="1AE69E19" w14:textId="03316AB3" w:rsidR="00955963" w:rsidRPr="00A935BB" w:rsidRDefault="00955963" w:rsidP="00955963">
      <w:pPr>
        <w:pStyle w:val="ListParagraph"/>
        <w:numPr>
          <w:ilvl w:val="3"/>
          <w:numId w:val="17"/>
        </w:numPr>
        <w:spacing w:after="0"/>
        <w:rPr>
          <w:rFonts w:cs="Calibri"/>
          <w:b/>
        </w:rPr>
      </w:pPr>
      <w:r>
        <w:rPr>
          <w:rFonts w:cs="Calibri"/>
          <w:b/>
        </w:rPr>
        <w:t>Welcome to Kayleen Tauhid</w:t>
      </w:r>
    </w:p>
    <w:p w14:paraId="22F10635" w14:textId="09144C4C" w:rsidR="00821DA4" w:rsidRPr="00821DA4" w:rsidRDefault="00821DA4" w:rsidP="00A935BB">
      <w:pPr>
        <w:spacing w:after="0"/>
        <w:ind w:left="2880"/>
        <w:rPr>
          <w:rFonts w:cs="Calibri"/>
          <w:b/>
        </w:rPr>
      </w:pPr>
    </w:p>
    <w:p w14:paraId="5F95ED51" w14:textId="416B6179" w:rsidR="00AB5B30" w:rsidRDefault="009D4492" w:rsidP="00A935BB">
      <w:pPr>
        <w:pStyle w:val="ListParagraph"/>
        <w:numPr>
          <w:ilvl w:val="3"/>
          <w:numId w:val="17"/>
        </w:numPr>
        <w:spacing w:after="0"/>
        <w:rPr>
          <w:rFonts w:cs="Calibri"/>
          <w:b/>
        </w:rPr>
      </w:pPr>
      <w:r w:rsidRPr="00A935BB">
        <w:rPr>
          <w:rFonts w:cs="Calibri"/>
          <w:b/>
        </w:rPr>
        <w:t>Public Comment</w:t>
      </w:r>
    </w:p>
    <w:p w14:paraId="0FC35C75" w14:textId="77777777" w:rsidR="00073529" w:rsidRPr="00073529" w:rsidRDefault="00073529" w:rsidP="00073529">
      <w:pPr>
        <w:pStyle w:val="ListParagraph"/>
        <w:rPr>
          <w:rFonts w:cs="Calibri"/>
          <w:b/>
        </w:rPr>
      </w:pPr>
    </w:p>
    <w:p w14:paraId="4F872C82" w14:textId="634003B9" w:rsidR="00073529" w:rsidRPr="00A935BB" w:rsidRDefault="00073529" w:rsidP="00A935BB">
      <w:pPr>
        <w:pStyle w:val="ListParagraph"/>
        <w:numPr>
          <w:ilvl w:val="3"/>
          <w:numId w:val="17"/>
        </w:numPr>
        <w:spacing w:after="0"/>
        <w:rPr>
          <w:rFonts w:cs="Calibri"/>
          <w:b/>
        </w:rPr>
      </w:pPr>
      <w:r>
        <w:rPr>
          <w:rFonts w:cs="Calibri"/>
          <w:b/>
        </w:rPr>
        <w:t>AIR- Campus Climate Survey</w:t>
      </w:r>
    </w:p>
    <w:p w14:paraId="0115633F" w14:textId="53743CB0" w:rsidR="009D4492" w:rsidRDefault="009D4492" w:rsidP="00A935BB">
      <w:pPr>
        <w:spacing w:after="0"/>
        <w:ind w:left="2880"/>
        <w:rPr>
          <w:rFonts w:cs="Calibri"/>
          <w:b/>
        </w:rPr>
      </w:pPr>
    </w:p>
    <w:p w14:paraId="02FF2B78" w14:textId="32AF9EC8" w:rsidR="00F741C6" w:rsidRPr="00A935BB" w:rsidRDefault="00AB5B30" w:rsidP="00A935BB">
      <w:pPr>
        <w:pStyle w:val="ListParagraph"/>
        <w:numPr>
          <w:ilvl w:val="3"/>
          <w:numId w:val="17"/>
        </w:numPr>
        <w:spacing w:after="0"/>
        <w:rPr>
          <w:rFonts w:cs="Calibri"/>
          <w:b/>
        </w:rPr>
      </w:pPr>
      <w:r w:rsidRPr="00A935BB">
        <w:rPr>
          <w:rFonts w:cs="Calibri"/>
          <w:b/>
        </w:rPr>
        <w:t>Executive Board Member Reports</w:t>
      </w:r>
    </w:p>
    <w:p w14:paraId="25564BBF" w14:textId="16669CC5" w:rsidR="00F741C6" w:rsidRPr="00A935BB" w:rsidRDefault="00F741C6" w:rsidP="00A935BB">
      <w:pPr>
        <w:pStyle w:val="ListParagraph"/>
        <w:numPr>
          <w:ilvl w:val="4"/>
          <w:numId w:val="17"/>
        </w:numPr>
        <w:spacing w:after="0"/>
        <w:rPr>
          <w:rFonts w:cs="Calibri"/>
          <w:bCs/>
        </w:rPr>
      </w:pPr>
      <w:r w:rsidRPr="00A935BB">
        <w:rPr>
          <w:rFonts w:cs="Calibri"/>
          <w:bCs/>
        </w:rPr>
        <w:t xml:space="preserve">Katelyn Upson- Vice President </w:t>
      </w:r>
      <w:proofErr w:type="gramStart"/>
      <w:r w:rsidRPr="00A935BB">
        <w:rPr>
          <w:rFonts w:cs="Calibri"/>
          <w:bCs/>
        </w:rPr>
        <w:t>For</w:t>
      </w:r>
      <w:proofErr w:type="gramEnd"/>
      <w:r w:rsidRPr="00A935BB">
        <w:rPr>
          <w:rFonts w:cs="Calibri"/>
          <w:bCs/>
        </w:rPr>
        <w:t xml:space="preserve"> the Executive Board</w:t>
      </w:r>
    </w:p>
    <w:p w14:paraId="7998E976" w14:textId="01268CD5" w:rsidR="00F741C6" w:rsidRPr="00A935BB" w:rsidRDefault="00F741C6" w:rsidP="00A935BB">
      <w:pPr>
        <w:pStyle w:val="ListParagraph"/>
        <w:numPr>
          <w:ilvl w:val="4"/>
          <w:numId w:val="17"/>
        </w:numPr>
        <w:spacing w:after="0"/>
        <w:rPr>
          <w:rFonts w:cs="Calibri"/>
          <w:bCs/>
        </w:rPr>
      </w:pPr>
      <w:r w:rsidRPr="00A935BB">
        <w:rPr>
          <w:rFonts w:cs="Calibri"/>
          <w:bCs/>
        </w:rPr>
        <w:t xml:space="preserve">Jessica Haryono- Vice President </w:t>
      </w:r>
      <w:proofErr w:type="gramStart"/>
      <w:r w:rsidRPr="00A935BB">
        <w:rPr>
          <w:rFonts w:cs="Calibri"/>
          <w:bCs/>
        </w:rPr>
        <w:t>For</w:t>
      </w:r>
      <w:proofErr w:type="gramEnd"/>
      <w:r w:rsidRPr="00A935BB">
        <w:rPr>
          <w:rFonts w:cs="Calibri"/>
          <w:bCs/>
        </w:rPr>
        <w:t xml:space="preserve"> Clubs</w:t>
      </w:r>
    </w:p>
    <w:p w14:paraId="1B0CE893" w14:textId="7D462698" w:rsidR="00EF449C" w:rsidRDefault="00F741C6" w:rsidP="00A935BB">
      <w:pPr>
        <w:pStyle w:val="ListParagraph"/>
        <w:numPr>
          <w:ilvl w:val="4"/>
          <w:numId w:val="17"/>
        </w:numPr>
        <w:spacing w:after="0"/>
        <w:rPr>
          <w:rFonts w:cs="Calibri"/>
          <w:bCs/>
        </w:rPr>
      </w:pPr>
      <w:r w:rsidRPr="00A935BB">
        <w:rPr>
          <w:rFonts w:cs="Calibri"/>
          <w:bCs/>
        </w:rPr>
        <w:t xml:space="preserve">Gabriel Price- Vice President </w:t>
      </w:r>
      <w:proofErr w:type="gramStart"/>
      <w:r w:rsidRPr="00A935BB">
        <w:rPr>
          <w:rFonts w:cs="Calibri"/>
          <w:bCs/>
        </w:rPr>
        <w:t>For</w:t>
      </w:r>
      <w:proofErr w:type="gramEnd"/>
      <w:r w:rsidRPr="00A935BB">
        <w:rPr>
          <w:rFonts w:cs="Calibri"/>
          <w:bCs/>
        </w:rPr>
        <w:t xml:space="preserve"> Social and Student Programing</w:t>
      </w:r>
    </w:p>
    <w:p w14:paraId="5EF27AC6" w14:textId="6118B1BC" w:rsidR="00955963" w:rsidRPr="00955963" w:rsidRDefault="00955963" w:rsidP="00955963">
      <w:pPr>
        <w:pStyle w:val="ListParagraph"/>
        <w:numPr>
          <w:ilvl w:val="4"/>
          <w:numId w:val="17"/>
        </w:numPr>
        <w:spacing w:after="0"/>
        <w:rPr>
          <w:rFonts w:cs="Calibri"/>
          <w:bCs/>
        </w:rPr>
      </w:pPr>
      <w:r>
        <w:rPr>
          <w:rFonts w:cs="Calibri"/>
          <w:bCs/>
        </w:rPr>
        <w:t xml:space="preserve">Carlyn Finerty- Vice President </w:t>
      </w:r>
      <w:proofErr w:type="gramStart"/>
      <w:r>
        <w:rPr>
          <w:rFonts w:cs="Calibri"/>
          <w:bCs/>
        </w:rPr>
        <w:t>For</w:t>
      </w:r>
      <w:proofErr w:type="gramEnd"/>
      <w:r>
        <w:rPr>
          <w:rFonts w:cs="Calibri"/>
          <w:bCs/>
        </w:rPr>
        <w:t xml:space="preserve"> Social Justice Programing</w:t>
      </w:r>
    </w:p>
    <w:p w14:paraId="72D66CAD" w14:textId="523F8621" w:rsidR="0017611E" w:rsidRPr="00A935BB" w:rsidRDefault="0017611E" w:rsidP="0017611E">
      <w:pPr>
        <w:pStyle w:val="ListParagraph"/>
        <w:numPr>
          <w:ilvl w:val="3"/>
          <w:numId w:val="17"/>
        </w:numPr>
        <w:spacing w:after="0"/>
        <w:rPr>
          <w:rFonts w:cs="Calibri"/>
          <w:bCs/>
        </w:rPr>
      </w:pPr>
      <w:r>
        <w:rPr>
          <w:rFonts w:cs="Calibri"/>
          <w:b/>
        </w:rPr>
        <w:t>Committee &amp; College Governance Reports</w:t>
      </w:r>
    </w:p>
    <w:p w14:paraId="3531BC23" w14:textId="01C18508" w:rsidR="006E2AA4" w:rsidRPr="00A935BB" w:rsidRDefault="00EF449C" w:rsidP="00A935BB">
      <w:pPr>
        <w:pStyle w:val="ListParagraph"/>
        <w:numPr>
          <w:ilvl w:val="3"/>
          <w:numId w:val="17"/>
        </w:numPr>
        <w:spacing w:after="0"/>
        <w:rPr>
          <w:rFonts w:cs="Calibri"/>
          <w:b/>
        </w:rPr>
      </w:pPr>
      <w:r w:rsidRPr="00A935BB">
        <w:rPr>
          <w:rFonts w:cs="Calibri"/>
          <w:b/>
        </w:rPr>
        <w:t>Engagement: Increase student’s sense of belonging &amp; engagement on campus.</w:t>
      </w:r>
    </w:p>
    <w:p w14:paraId="67B92231" w14:textId="68CA3AC5" w:rsidR="00955963" w:rsidRPr="00955963" w:rsidRDefault="006E2AA4" w:rsidP="00955963">
      <w:pPr>
        <w:pStyle w:val="ListParagraph"/>
        <w:numPr>
          <w:ilvl w:val="4"/>
          <w:numId w:val="17"/>
        </w:numPr>
        <w:spacing w:after="0"/>
        <w:rPr>
          <w:rFonts w:cs="Calibri"/>
          <w:bCs/>
        </w:rPr>
      </w:pPr>
      <w:r w:rsidRPr="00A935BB">
        <w:rPr>
          <w:rFonts w:cs="Calibri"/>
          <w:bCs/>
        </w:rPr>
        <w:t>Jessica Haryono- Find Your Pod Planning</w:t>
      </w:r>
    </w:p>
    <w:p w14:paraId="5F12D6C7" w14:textId="313D79F3" w:rsidR="00EF449C" w:rsidRDefault="00EF449C" w:rsidP="00A935BB">
      <w:pPr>
        <w:pStyle w:val="ListParagraph"/>
        <w:numPr>
          <w:ilvl w:val="3"/>
          <w:numId w:val="17"/>
        </w:numPr>
        <w:spacing w:after="0" w:line="240" w:lineRule="auto"/>
        <w:rPr>
          <w:rFonts w:cs="Calibri"/>
          <w:b/>
        </w:rPr>
      </w:pPr>
      <w:r w:rsidRPr="00A935BB">
        <w:rPr>
          <w:rFonts w:cs="Calibri"/>
          <w:b/>
        </w:rPr>
        <w:t>A</w:t>
      </w:r>
      <w:r w:rsidR="006E2AA4" w:rsidRPr="00A935BB">
        <w:rPr>
          <w:rFonts w:cs="Calibri"/>
          <w:b/>
        </w:rPr>
        <w:t>dvocacy</w:t>
      </w:r>
      <w:r w:rsidRPr="00A935BB">
        <w:rPr>
          <w:rFonts w:cs="Calibri"/>
          <w:b/>
        </w:rPr>
        <w:t xml:space="preserve">: Ensure &amp; advocate </w:t>
      </w:r>
      <w:r w:rsidR="00821DA4" w:rsidRPr="00A935BB">
        <w:rPr>
          <w:rFonts w:cs="Calibri"/>
          <w:b/>
        </w:rPr>
        <w:t>for equity for all students</w:t>
      </w:r>
    </w:p>
    <w:p w14:paraId="5EED4313" w14:textId="107DA694" w:rsidR="006A6ED4" w:rsidRPr="00955963" w:rsidRDefault="00955963" w:rsidP="006A6ED4">
      <w:pPr>
        <w:pStyle w:val="ListParagraph"/>
        <w:numPr>
          <w:ilvl w:val="4"/>
          <w:numId w:val="17"/>
        </w:numPr>
        <w:spacing w:after="0" w:line="240" w:lineRule="auto"/>
        <w:rPr>
          <w:rFonts w:cs="Calibri"/>
          <w:b/>
        </w:rPr>
      </w:pPr>
      <w:r>
        <w:rPr>
          <w:rFonts w:cs="Calibri"/>
          <w:bCs/>
        </w:rPr>
        <w:t>Joshua Norton- Strategic Planning Committee</w:t>
      </w:r>
    </w:p>
    <w:p w14:paraId="0AD35EA2" w14:textId="6D938289" w:rsidR="00EF449C" w:rsidRDefault="00EF449C" w:rsidP="00A935BB">
      <w:pPr>
        <w:pStyle w:val="ListParagraph"/>
        <w:numPr>
          <w:ilvl w:val="3"/>
          <w:numId w:val="17"/>
        </w:numPr>
        <w:spacing w:after="0"/>
        <w:rPr>
          <w:rFonts w:cs="Calibri"/>
          <w:b/>
        </w:rPr>
      </w:pPr>
      <w:r w:rsidRPr="00A935BB">
        <w:rPr>
          <w:rFonts w:cs="Calibri"/>
          <w:b/>
        </w:rPr>
        <w:t xml:space="preserve">Legacy: </w:t>
      </w:r>
      <w:r w:rsidR="00821DA4" w:rsidRPr="00A935BB">
        <w:rPr>
          <w:rFonts w:cs="Calibri"/>
          <w:b/>
        </w:rPr>
        <w:t>C</w:t>
      </w:r>
      <w:r w:rsidRPr="00A935BB">
        <w:rPr>
          <w:rFonts w:cs="Calibri"/>
          <w:b/>
        </w:rPr>
        <w:t>onnect</w:t>
      </w:r>
      <w:r w:rsidR="00821DA4" w:rsidRPr="00A935BB">
        <w:rPr>
          <w:rFonts w:cs="Calibri"/>
          <w:b/>
        </w:rPr>
        <w:t>ing</w:t>
      </w:r>
      <w:r w:rsidRPr="00A935BB">
        <w:rPr>
          <w:rFonts w:cs="Calibri"/>
          <w:b/>
        </w:rPr>
        <w:t xml:space="preserve"> past, present and future ASWCC </w:t>
      </w:r>
      <w:r w:rsidR="00821DA4" w:rsidRPr="00A935BB">
        <w:rPr>
          <w:rFonts w:cs="Calibri"/>
          <w:b/>
        </w:rPr>
        <w:t>efforts</w:t>
      </w:r>
    </w:p>
    <w:p w14:paraId="4F03B29C" w14:textId="3E95979B" w:rsidR="00955963" w:rsidRDefault="00955963" w:rsidP="00955963">
      <w:pPr>
        <w:pStyle w:val="ListParagraph"/>
        <w:numPr>
          <w:ilvl w:val="4"/>
          <w:numId w:val="17"/>
        </w:numPr>
        <w:spacing w:after="0"/>
        <w:rPr>
          <w:rFonts w:cs="Calibri"/>
          <w:bCs/>
        </w:rPr>
      </w:pPr>
      <w:r>
        <w:rPr>
          <w:rFonts w:cs="Calibri"/>
          <w:bCs/>
        </w:rPr>
        <w:t xml:space="preserve">Joshua Norton- </w:t>
      </w:r>
      <w:r w:rsidRPr="00955963">
        <w:rPr>
          <w:rFonts w:cs="Calibri"/>
          <w:bCs/>
        </w:rPr>
        <w:t>Assistant Attorney General Meeting</w:t>
      </w:r>
    </w:p>
    <w:p w14:paraId="0BE5F9A4" w14:textId="20618551" w:rsidR="00955963" w:rsidRPr="00955963" w:rsidRDefault="00955963" w:rsidP="00955963">
      <w:pPr>
        <w:pStyle w:val="ListParagraph"/>
        <w:numPr>
          <w:ilvl w:val="4"/>
          <w:numId w:val="17"/>
        </w:numPr>
        <w:spacing w:after="0"/>
        <w:rPr>
          <w:rFonts w:cs="Calibri"/>
          <w:bCs/>
        </w:rPr>
      </w:pPr>
      <w:r>
        <w:rPr>
          <w:rFonts w:cs="Calibri"/>
          <w:bCs/>
        </w:rPr>
        <w:t>Joshua Norton- Bylaws Edit and Review</w:t>
      </w:r>
    </w:p>
    <w:p w14:paraId="7E085E6B" w14:textId="036BA56C" w:rsidR="00EF449C" w:rsidRDefault="00EF449C" w:rsidP="0017611E">
      <w:pPr>
        <w:spacing w:after="0" w:line="276" w:lineRule="auto"/>
        <w:ind w:left="2520"/>
        <w:contextualSpacing/>
        <w:rPr>
          <w:rFonts w:ascii="Calibri" w:eastAsia="Calibri" w:hAnsi="Calibri" w:cs="Calibri"/>
          <w:b/>
        </w:rPr>
      </w:pPr>
    </w:p>
    <w:p w14:paraId="3DE479BE" w14:textId="71BFC2FE" w:rsidR="009D4492" w:rsidRPr="00A935BB" w:rsidRDefault="009D4492" w:rsidP="00A935BB">
      <w:pPr>
        <w:pStyle w:val="ListParagraph"/>
        <w:numPr>
          <w:ilvl w:val="3"/>
          <w:numId w:val="17"/>
        </w:numPr>
        <w:spacing w:after="0"/>
        <w:rPr>
          <w:rFonts w:cs="Calibri"/>
          <w:b/>
        </w:rPr>
      </w:pPr>
      <w:r w:rsidRPr="00A935BB">
        <w:rPr>
          <w:rFonts w:cs="Calibri"/>
          <w:b/>
        </w:rPr>
        <w:t>Open Floor</w:t>
      </w:r>
    </w:p>
    <w:p w14:paraId="0FD39578" w14:textId="21040B6B" w:rsidR="00F318C6" w:rsidRPr="009D4492" w:rsidRDefault="00F318C6" w:rsidP="00A935BB">
      <w:pPr>
        <w:spacing w:after="0"/>
        <w:ind w:left="2880"/>
        <w:rPr>
          <w:rFonts w:cs="Calibri"/>
          <w:b/>
        </w:rPr>
      </w:pPr>
    </w:p>
    <w:p w14:paraId="4F7E3DA7" w14:textId="04C25255" w:rsidR="00D811E2" w:rsidRPr="00A935BB" w:rsidRDefault="00F97A26" w:rsidP="00A935BB">
      <w:pPr>
        <w:pStyle w:val="ListParagraph"/>
        <w:numPr>
          <w:ilvl w:val="3"/>
          <w:numId w:val="17"/>
        </w:numPr>
        <w:spacing w:after="0"/>
        <w:rPr>
          <w:rFonts w:cs="Calibri"/>
          <w:b/>
        </w:rPr>
      </w:pPr>
      <w:r w:rsidRPr="00F97A26">
        <w:rPr>
          <w:noProof/>
        </w:rPr>
        <mc:AlternateContent>
          <mc:Choice Requires="wps">
            <w:drawing>
              <wp:anchor distT="45720" distB="45720" distL="114300" distR="114300" simplePos="0" relativeHeight="251658239" behindDoc="1" locked="0" layoutInCell="1" allowOverlap="1" wp14:anchorId="20B734F8" wp14:editId="795AC28F">
                <wp:simplePos x="0" y="0"/>
                <wp:positionH relativeFrom="column">
                  <wp:posOffset>66675</wp:posOffset>
                </wp:positionH>
                <wp:positionV relativeFrom="paragraph">
                  <wp:posOffset>2464435</wp:posOffset>
                </wp:positionV>
                <wp:extent cx="6705600" cy="1657350"/>
                <wp:effectExtent l="0" t="0" r="19050" b="19050"/>
                <wp:wrapTight wrapText="bothSides">
                  <wp:wrapPolygon edited="0">
                    <wp:start x="0" y="0"/>
                    <wp:lineTo x="0" y="21600"/>
                    <wp:lineTo x="21600" y="2160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657350"/>
                        </a:xfrm>
                        <a:prstGeom prst="rect">
                          <a:avLst/>
                        </a:prstGeom>
                        <a:solidFill>
                          <a:srgbClr val="FFFFFF"/>
                        </a:solidFill>
                        <a:ln w="9525">
                          <a:solidFill>
                            <a:srgbClr val="000000"/>
                          </a:solidFill>
                          <a:miter lim="800000"/>
                          <a:headEnd/>
                          <a:tailEnd/>
                        </a:ln>
                      </wps:spPr>
                      <wps:txbx>
                        <w:txbxContent>
                          <w:p w14:paraId="18F96397" w14:textId="47559E2D" w:rsidR="00F97A26" w:rsidRPr="00463986" w:rsidRDefault="00F97A26" w:rsidP="00F97A26">
                            <w:pPr>
                              <w:pStyle w:val="Footer"/>
                              <w:rPr>
                                <w:b/>
                              </w:rPr>
                            </w:pPr>
                            <w:r w:rsidRPr="00463986">
                              <w:rPr>
                                <w:b/>
                              </w:rPr>
                              <w:t>Land Acknowledgement &amp; Pronoun Statement</w:t>
                            </w:r>
                          </w:p>
                          <w:p w14:paraId="326E6003" w14:textId="77777777" w:rsidR="00F97A26" w:rsidRPr="00463986" w:rsidRDefault="00F97A26" w:rsidP="00F97A26">
                            <w:pPr>
                              <w:pStyle w:val="Footer"/>
                            </w:pPr>
                            <w:r w:rsidRPr="00463986">
                              <w:t>Whatcom Community College is on the land of the Coast Salish Peoples, including the Lummi, Nooksack, Semiahmoo, and Samish. The land was stolen through broken treaties. We honor the peoples who cared for the land, water, air, and more since time immemorial and we recognize our responsibility in giving back and beginning to repair and rebuild relationships in our work. This is one small statement, but we hope our impact will be greater.</w:t>
                            </w:r>
                          </w:p>
                          <w:p w14:paraId="4F6629DB" w14:textId="77777777" w:rsidR="00F97A26" w:rsidRPr="00463986" w:rsidRDefault="00F97A26" w:rsidP="00F97A26">
                            <w:pPr>
                              <w:pStyle w:val="Footer"/>
                            </w:pPr>
                            <w:r w:rsidRPr="00463986">
                              <w:t>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 </w:t>
                            </w:r>
                          </w:p>
                          <w:p w14:paraId="5E1D97A1" w14:textId="63D040DF" w:rsidR="00F97A26" w:rsidRDefault="00F9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734F8" id="_x0000_s1027" type="#_x0000_t202" style="position:absolute;left:0;text-align:left;margin-left:5.25pt;margin-top:194.05pt;width:528pt;height:13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">
                <v:textbox>
                  <w:txbxContent>
                    <w:p w14:paraId="18F96397" w14:textId="47559E2D" w:rsidR="00F97A26" w:rsidRPr="00463986" w:rsidRDefault="00F97A26" w:rsidP="00F97A26">
                      <w:pPr>
                        <w:pStyle w:val="Footer"/>
                        <w:rPr>
                          <w:b/>
                        </w:rPr>
                      </w:pPr>
                      <w:r w:rsidRPr="00463986">
                        <w:rPr>
                          <w:b/>
                        </w:rPr>
                        <w:t>Land Acknowledgement &amp; Pronoun Statement</w:t>
                      </w:r>
                    </w:p>
                    <w:p w14:paraId="326E6003" w14:textId="77777777" w:rsidR="00F97A26" w:rsidRPr="00463986" w:rsidRDefault="00F97A26" w:rsidP="00F97A26">
                      <w:pPr>
                        <w:pStyle w:val="Footer"/>
                      </w:pPr>
                      <w:r w:rsidRPr="00463986">
                        <w:t>Whatcom Community College is on the land of the Coast Salish Peoples, including the Lummi, Nooksack, Semiahmoo, and Samish. The land was stolen through broken treaties. We honor the peoples who cared for the land, water, air, and more since time immemorial and we recognize our responsibility in giving back and beginning to repair and rebuild relationships in our work. This is one small statement, but we hope our impact will be greater.</w:t>
                      </w:r>
                    </w:p>
                    <w:p w14:paraId="4F6629DB" w14:textId="77777777" w:rsidR="00F97A26" w:rsidRPr="00463986" w:rsidRDefault="00F97A26" w:rsidP="00F97A26">
                      <w:pPr>
                        <w:pStyle w:val="Footer"/>
                      </w:pPr>
                      <w:r w:rsidRPr="00463986">
                        <w:t>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 </w:t>
                      </w:r>
                    </w:p>
                    <w:p w14:paraId="5E1D97A1" w14:textId="63D040DF" w:rsidR="00F97A26" w:rsidRDefault="00F97A26"/>
                  </w:txbxContent>
                </v:textbox>
                <w10:wrap type="tight"/>
              </v:shape>
            </w:pict>
          </mc:Fallback>
        </mc:AlternateContent>
      </w:r>
      <w:r w:rsidR="00F318C6" w:rsidRPr="00A935BB">
        <w:rPr>
          <w:rFonts w:cs="Calibri"/>
          <w:b/>
        </w:rPr>
        <w:t xml:space="preserve">Adjournment </w:t>
      </w:r>
    </w:p>
    <w:sectPr w:rsidR="00D811E2" w:rsidRPr="00A935BB" w:rsidSect="00DC52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D9DF" w14:textId="77777777" w:rsidR="00463986" w:rsidRDefault="00463986" w:rsidP="00463986">
      <w:pPr>
        <w:spacing w:after="0" w:line="240" w:lineRule="auto"/>
      </w:pPr>
      <w:r>
        <w:separator/>
      </w:r>
    </w:p>
  </w:endnote>
  <w:endnote w:type="continuationSeparator" w:id="0">
    <w:p w14:paraId="018ED491" w14:textId="77777777" w:rsidR="00463986" w:rsidRDefault="00463986" w:rsidP="0046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F7DF" w14:textId="77777777" w:rsidR="00463986" w:rsidRDefault="00463986" w:rsidP="00463986">
      <w:pPr>
        <w:spacing w:after="0" w:line="240" w:lineRule="auto"/>
      </w:pPr>
      <w:r>
        <w:separator/>
      </w:r>
    </w:p>
  </w:footnote>
  <w:footnote w:type="continuationSeparator" w:id="0">
    <w:p w14:paraId="0CB0BB73" w14:textId="77777777" w:rsidR="00463986" w:rsidRDefault="00463986" w:rsidP="00463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4F"/>
    <w:multiLevelType w:val="hybridMultilevel"/>
    <w:tmpl w:val="F206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E42DA"/>
    <w:multiLevelType w:val="hybridMultilevel"/>
    <w:tmpl w:val="B93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D28"/>
    <w:multiLevelType w:val="hybridMultilevel"/>
    <w:tmpl w:val="C6A40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40F2A"/>
    <w:multiLevelType w:val="hybridMultilevel"/>
    <w:tmpl w:val="D71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03FE0"/>
    <w:multiLevelType w:val="hybridMultilevel"/>
    <w:tmpl w:val="CF06A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E78E3"/>
    <w:multiLevelType w:val="hybridMultilevel"/>
    <w:tmpl w:val="E1BEE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A4AE5"/>
    <w:multiLevelType w:val="hybridMultilevel"/>
    <w:tmpl w:val="EFAA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F0E1D"/>
    <w:multiLevelType w:val="hybridMultilevel"/>
    <w:tmpl w:val="5F80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14C5C"/>
    <w:multiLevelType w:val="hybridMultilevel"/>
    <w:tmpl w:val="91328D52"/>
    <w:lvl w:ilvl="0" w:tplc="04090001">
      <w:start w:val="1"/>
      <w:numFmt w:val="bullet"/>
      <w:lvlText w:val=""/>
      <w:lvlJc w:val="left"/>
      <w:pPr>
        <w:ind w:left="720" w:hanging="360"/>
      </w:pPr>
      <w:rPr>
        <w:rFonts w:ascii="Symbol" w:hAnsi="Symbol"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6B24DCA"/>
    <w:multiLevelType w:val="hybridMultilevel"/>
    <w:tmpl w:val="2820C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40E21"/>
    <w:multiLevelType w:val="hybridMultilevel"/>
    <w:tmpl w:val="89167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23D7A"/>
    <w:multiLevelType w:val="hybridMultilevel"/>
    <w:tmpl w:val="89564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841F4"/>
    <w:multiLevelType w:val="hybridMultilevel"/>
    <w:tmpl w:val="B1826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E2CA6"/>
    <w:multiLevelType w:val="hybridMultilevel"/>
    <w:tmpl w:val="933A7C9E"/>
    <w:lvl w:ilvl="0" w:tplc="D74E6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45963"/>
    <w:multiLevelType w:val="hybridMultilevel"/>
    <w:tmpl w:val="FAF2A1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064AD"/>
    <w:multiLevelType w:val="hybridMultilevel"/>
    <w:tmpl w:val="F6F25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57674"/>
    <w:multiLevelType w:val="hybridMultilevel"/>
    <w:tmpl w:val="0EC29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0"/>
  </w:num>
  <w:num w:numId="5">
    <w:abstractNumId w:val="4"/>
  </w:num>
  <w:num w:numId="6">
    <w:abstractNumId w:val="11"/>
  </w:num>
  <w:num w:numId="7">
    <w:abstractNumId w:val="1"/>
  </w:num>
  <w:num w:numId="8">
    <w:abstractNumId w:val="2"/>
  </w:num>
  <w:num w:numId="9">
    <w:abstractNumId w:val="16"/>
  </w:num>
  <w:num w:numId="10">
    <w:abstractNumId w:val="13"/>
  </w:num>
  <w:num w:numId="11">
    <w:abstractNumId w:val="5"/>
  </w:num>
  <w:num w:numId="12">
    <w:abstractNumId w:val="3"/>
  </w:num>
  <w:num w:numId="13">
    <w:abstractNumId w:val="7"/>
  </w:num>
  <w:num w:numId="14">
    <w:abstractNumId w:val="6"/>
  </w:num>
  <w:num w:numId="15">
    <w:abstractNumId w:val="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8C6"/>
    <w:rsid w:val="00073529"/>
    <w:rsid w:val="000B31E9"/>
    <w:rsid w:val="00167410"/>
    <w:rsid w:val="0017611E"/>
    <w:rsid w:val="00214C33"/>
    <w:rsid w:val="00252F52"/>
    <w:rsid w:val="002625CB"/>
    <w:rsid w:val="0029044A"/>
    <w:rsid w:val="00323336"/>
    <w:rsid w:val="003C05B2"/>
    <w:rsid w:val="00463986"/>
    <w:rsid w:val="004A7BDE"/>
    <w:rsid w:val="00517C37"/>
    <w:rsid w:val="006406EC"/>
    <w:rsid w:val="00645B91"/>
    <w:rsid w:val="006A4089"/>
    <w:rsid w:val="006A6ED4"/>
    <w:rsid w:val="006D2AD1"/>
    <w:rsid w:val="006E2AA4"/>
    <w:rsid w:val="0071157B"/>
    <w:rsid w:val="0077021E"/>
    <w:rsid w:val="007D60CC"/>
    <w:rsid w:val="00821DA4"/>
    <w:rsid w:val="008D022C"/>
    <w:rsid w:val="00955963"/>
    <w:rsid w:val="00970DD9"/>
    <w:rsid w:val="009A08AD"/>
    <w:rsid w:val="009D4492"/>
    <w:rsid w:val="00A935BB"/>
    <w:rsid w:val="00A9697B"/>
    <w:rsid w:val="00AB5B30"/>
    <w:rsid w:val="00AD55A9"/>
    <w:rsid w:val="00AD5D04"/>
    <w:rsid w:val="00B00632"/>
    <w:rsid w:val="00B23B0C"/>
    <w:rsid w:val="00B40E6D"/>
    <w:rsid w:val="00BD7682"/>
    <w:rsid w:val="00C0424C"/>
    <w:rsid w:val="00C1543B"/>
    <w:rsid w:val="00C762DE"/>
    <w:rsid w:val="00CC1A5A"/>
    <w:rsid w:val="00CE5436"/>
    <w:rsid w:val="00D3596C"/>
    <w:rsid w:val="00D37D73"/>
    <w:rsid w:val="00D55FB2"/>
    <w:rsid w:val="00D811E2"/>
    <w:rsid w:val="00D91419"/>
    <w:rsid w:val="00DB4AD2"/>
    <w:rsid w:val="00DC522B"/>
    <w:rsid w:val="00DD0C12"/>
    <w:rsid w:val="00E03A82"/>
    <w:rsid w:val="00E135A2"/>
    <w:rsid w:val="00EC7828"/>
    <w:rsid w:val="00EF449C"/>
    <w:rsid w:val="00F05AFF"/>
    <w:rsid w:val="00F1240D"/>
    <w:rsid w:val="00F318C6"/>
    <w:rsid w:val="00F741C6"/>
    <w:rsid w:val="00F97A26"/>
    <w:rsid w:val="00FA4B69"/>
    <w:rsid w:val="00FE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7D7F"/>
  <w15:chartTrackingRefBased/>
  <w15:docId w15:val="{712D6FB6-1F37-415D-A31B-F2E3B54E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C6"/>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214C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3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986"/>
  </w:style>
  <w:style w:type="paragraph" w:styleId="Footer">
    <w:name w:val="footer"/>
    <w:basedOn w:val="Normal"/>
    <w:link w:val="FooterChar"/>
    <w:uiPriority w:val="99"/>
    <w:unhideWhenUsed/>
    <w:rsid w:val="0046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3676">
      <w:bodyDiv w:val="1"/>
      <w:marLeft w:val="0"/>
      <w:marRight w:val="0"/>
      <w:marTop w:val="0"/>
      <w:marBottom w:val="0"/>
      <w:divBdr>
        <w:top w:val="none" w:sz="0" w:space="0" w:color="auto"/>
        <w:left w:val="none" w:sz="0" w:space="0" w:color="auto"/>
        <w:bottom w:val="none" w:sz="0" w:space="0" w:color="auto"/>
        <w:right w:val="none" w:sz="0" w:space="0" w:color="auto"/>
      </w:divBdr>
    </w:div>
    <w:div w:id="13702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1638</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Alem</dc:creator>
  <cp:keywords/>
  <dc:description/>
  <cp:lastModifiedBy>Joshua Norton</cp:lastModifiedBy>
  <cp:revision>15</cp:revision>
  <cp:lastPrinted>2023-01-18T21:20:00Z</cp:lastPrinted>
  <dcterms:created xsi:type="dcterms:W3CDTF">2022-10-31T20:38:00Z</dcterms:created>
  <dcterms:modified xsi:type="dcterms:W3CDTF">2023-01-19T20:23:00Z</dcterms:modified>
</cp:coreProperties>
</file>