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281940</wp:posOffset>
            </wp:positionV>
            <wp:extent cx="1713164" cy="1724025"/>
            <wp:effectExtent b="0" l="0" r="0" t="0"/>
            <wp:wrapSquare wrapText="bothSides" distB="0" distT="0" distL="114300" distR="114300"/>
            <wp:docPr id="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713164" cy="1724025"/>
                    </a:xfrm>
                    <a:prstGeom prst="rect"/>
                    <a:ln/>
                  </pic:spPr>
                </pic:pic>
              </a:graphicData>
            </a:graphic>
          </wp:anchor>
        </w:drawing>
      </w:r>
    </w:p>
    <w:p w:rsidR="00000000" w:rsidDel="00000000" w:rsidP="00000000" w:rsidRDefault="00000000" w:rsidRPr="00000000" w14:paraId="00000002">
      <w:pPr>
        <w:tabs>
          <w:tab w:val="left" w:leader="none" w:pos="1762"/>
        </w:tabs>
        <w:jc w:val="center"/>
        <w:rPr>
          <w:sz w:val="44"/>
          <w:szCs w:val="44"/>
        </w:rPr>
      </w:pPr>
      <w:bookmarkStart w:colFirst="0" w:colLast="0" w:name="_heading=h.gjdgxs" w:id="0"/>
      <w:bookmarkEnd w:id="0"/>
      <w:r w:rsidDel="00000000" w:rsidR="00000000" w:rsidRPr="00000000">
        <w:rPr>
          <w:sz w:val="44"/>
          <w:szCs w:val="44"/>
          <w:rtl w:val="0"/>
        </w:rPr>
        <w:t xml:space="preserve">ASWCC Senate Meeting Agenda</w:t>
      </w:r>
    </w:p>
    <w:p w:rsidR="00000000" w:rsidDel="00000000" w:rsidP="00000000" w:rsidRDefault="00000000" w:rsidRPr="00000000" w14:paraId="00000003">
      <w:pPr>
        <w:tabs>
          <w:tab w:val="left" w:leader="none" w:pos="1762"/>
        </w:tabs>
        <w:jc w:val="center"/>
        <w:rPr>
          <w:sz w:val="24"/>
          <w:szCs w:val="24"/>
        </w:rPr>
      </w:pPr>
      <w:r w:rsidDel="00000000" w:rsidR="00000000" w:rsidRPr="00000000">
        <w:rPr>
          <w:sz w:val="24"/>
          <w:szCs w:val="24"/>
          <w:rtl w:val="0"/>
        </w:rPr>
        <w:t xml:space="preserve">Date: November 13</w:t>
      </w:r>
      <w:r w:rsidDel="00000000" w:rsidR="00000000" w:rsidRPr="00000000">
        <w:rPr>
          <w:sz w:val="24"/>
          <w:szCs w:val="24"/>
          <w:vertAlign w:val="superscript"/>
          <w:rtl w:val="0"/>
        </w:rPr>
        <w:t xml:space="preserve">th</w:t>
      </w:r>
      <w:r w:rsidDel="00000000" w:rsidR="00000000" w:rsidRPr="00000000">
        <w:rPr>
          <w:sz w:val="24"/>
          <w:szCs w:val="24"/>
          <w:rtl w:val="0"/>
        </w:rPr>
        <w:t xml:space="preserve">, 2023</w:t>
      </w:r>
    </w:p>
    <w:p w:rsidR="00000000" w:rsidDel="00000000" w:rsidP="00000000" w:rsidRDefault="00000000" w:rsidRPr="00000000" w14:paraId="00000004">
      <w:pPr>
        <w:tabs>
          <w:tab w:val="left" w:leader="none" w:pos="1762"/>
        </w:tabs>
        <w:jc w:val="center"/>
        <w:rPr>
          <w:sz w:val="24"/>
          <w:szCs w:val="24"/>
        </w:rPr>
      </w:pPr>
      <w:r w:rsidDel="00000000" w:rsidR="00000000" w:rsidRPr="00000000">
        <w:rPr>
          <w:sz w:val="24"/>
          <w:szCs w:val="24"/>
          <w:rtl w:val="0"/>
        </w:rPr>
        <w:t xml:space="preserve">3:00 p.m. </w:t>
      </w:r>
    </w:p>
    <w:p w:rsidR="00000000" w:rsidDel="00000000" w:rsidP="00000000" w:rsidRDefault="00000000" w:rsidRPr="00000000" w14:paraId="00000005">
      <w:pPr>
        <w:tabs>
          <w:tab w:val="left" w:leader="none" w:pos="1762"/>
        </w:tabs>
        <w:jc w:val="center"/>
        <w:rPr>
          <w:sz w:val="24"/>
          <w:szCs w:val="24"/>
        </w:rPr>
      </w:pPr>
      <w:r w:rsidDel="00000000" w:rsidR="00000000" w:rsidRPr="00000000">
        <w:rPr>
          <w:sz w:val="24"/>
          <w:szCs w:val="24"/>
          <w:rtl w:val="0"/>
        </w:rPr>
        <w:t xml:space="preserve">Location: Syre 108</w:t>
      </w:r>
    </w:p>
    <w:p w:rsidR="00000000" w:rsidDel="00000000" w:rsidP="00000000" w:rsidRDefault="00000000" w:rsidRPr="00000000" w14:paraId="00000006">
      <w:pPr>
        <w:tabs>
          <w:tab w:val="left" w:leader="none" w:pos="1762"/>
        </w:tabs>
        <w:rPr>
          <w:sz w:val="24"/>
          <w:szCs w:val="24"/>
        </w:rPr>
      </w:pPr>
      <w:r w:rsidDel="00000000" w:rsidR="00000000" w:rsidRPr="00000000">
        <w:rPr>
          <w:rtl w:val="0"/>
        </w:rPr>
      </w:r>
    </w:p>
    <w:p w:rsidR="00000000" w:rsidDel="00000000" w:rsidP="00000000" w:rsidRDefault="00000000" w:rsidRPr="00000000" w14:paraId="00000007">
      <w:pPr>
        <w:tabs>
          <w:tab w:val="left" w:leader="none" w:pos="3125"/>
        </w:tabs>
        <w:rPr>
          <w:b w:val="1"/>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1676400</wp:posOffset>
                </wp:positionH>
                <wp:positionV relativeFrom="paragraph">
                  <wp:posOffset>0</wp:posOffset>
                </wp:positionV>
                <wp:extent cx="4876530" cy="68837"/>
                <wp:effectExtent b="0" l="0" r="0" t="0"/>
                <wp:wrapNone/>
                <wp:docPr id="3" name=""/>
                <a:graphic>
                  <a:graphicData uri="http://schemas.microsoft.com/office/word/2010/wordprocessingShape">
                    <wps:wsp>
                      <wps:cNvSpPr/>
                      <wps:cNvPr id="2" name="Shape 2"/>
                      <wps:spPr>
                        <a:xfrm>
                          <a:off x="2914085" y="3751932"/>
                          <a:ext cx="4863830" cy="56137"/>
                        </a:xfrm>
                        <a:prstGeom prst="rect">
                          <a:avLst/>
                        </a:prstGeom>
                        <a:solidFill>
                          <a:schemeClr val="dk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1676400</wp:posOffset>
                </wp:positionH>
                <wp:positionV relativeFrom="paragraph">
                  <wp:posOffset>0</wp:posOffset>
                </wp:positionV>
                <wp:extent cx="4876530" cy="68837"/>
                <wp:effectExtent b="0" l="0" r="0" t="0"/>
                <wp:wrapNone/>
                <wp:docPr id="3"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4876530" cy="68837"/>
                        </a:xfrm>
                        <a:prstGeom prst="rect"/>
                        <a:ln/>
                      </pic:spPr>
                    </pic:pic>
                  </a:graphicData>
                </a:graphic>
              </wp:anchor>
            </w:drawing>
          </mc:Fallback>
        </mc:AlternateContent>
      </w:r>
    </w:p>
    <w:p w:rsidR="00000000" w:rsidDel="00000000" w:rsidP="00000000" w:rsidRDefault="00000000" w:rsidRPr="00000000" w14:paraId="00000008">
      <w:pPr>
        <w:numPr>
          <w:ilvl w:val="0"/>
          <w:numId w:val="7"/>
        </w:numPr>
        <w:tabs>
          <w:tab w:val="left" w:leader="none" w:pos="3125"/>
        </w:tabs>
        <w:ind w:left="720" w:hanging="360"/>
        <w:rPr>
          <w:sz w:val="24"/>
          <w:szCs w:val="24"/>
        </w:rPr>
      </w:pPr>
      <w:r w:rsidDel="00000000" w:rsidR="00000000" w:rsidRPr="00000000">
        <w:rPr>
          <w:sz w:val="24"/>
          <w:szCs w:val="24"/>
          <w:rtl w:val="0"/>
        </w:rPr>
        <w:t xml:space="preserve">Chair: Alaina Hirsch – ASWCC President </w:t>
      </w:r>
    </w:p>
    <w:p w:rsidR="00000000" w:rsidDel="00000000" w:rsidP="00000000" w:rsidRDefault="00000000" w:rsidRPr="00000000" w14:paraId="00000009">
      <w:pPr>
        <w:tabs>
          <w:tab w:val="left" w:leader="none" w:pos="3125"/>
        </w:tabs>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b w:val="1"/>
          <w:sz w:val="24"/>
          <w:szCs w:val="24"/>
          <w:rtl w:val="0"/>
        </w:rPr>
        <w:t xml:space="preserve">Voting members</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3125"/>
        </w:tabs>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Krystan Andreason – ASWCC VP for Campus Advocacy</w:t>
      </w:r>
    </w:p>
    <w:p w:rsidR="00000000" w:rsidDel="00000000" w:rsidP="00000000" w:rsidRDefault="00000000" w:rsidRPr="00000000" w14:paraId="0000000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3125"/>
        </w:tabs>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Matthew Valencia – ASWCC VP for Clubs</w:t>
      </w:r>
    </w:p>
    <w:p w:rsidR="00000000" w:rsidDel="00000000" w:rsidP="00000000" w:rsidRDefault="00000000" w:rsidRPr="00000000" w14:paraId="0000000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3125"/>
        </w:tabs>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Bella Nguyen – ASWCC VP for Operations, minute taker</w:t>
      </w:r>
    </w:p>
    <w:p w:rsidR="00000000" w:rsidDel="00000000" w:rsidP="00000000" w:rsidRDefault="00000000" w:rsidRPr="00000000" w14:paraId="0000000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3125"/>
        </w:tabs>
        <w:spacing w:after="0" w:before="0" w:line="259" w:lineRule="auto"/>
        <w:ind w:left="720" w:right="0" w:hanging="360"/>
        <w:jc w:val="left"/>
        <w:rPr>
          <w:sz w:val="24"/>
          <w:szCs w:val="24"/>
          <w:u w:val="none"/>
        </w:rPr>
      </w:pPr>
      <w:r w:rsidDel="00000000" w:rsidR="00000000" w:rsidRPr="00000000">
        <w:rPr>
          <w:sz w:val="24"/>
          <w:szCs w:val="24"/>
          <w:rtl w:val="0"/>
        </w:rPr>
        <w:t xml:space="preserve">Aydin Aliseo - Senator </w:t>
      </w:r>
    </w:p>
    <w:p w:rsidR="00000000" w:rsidDel="00000000" w:rsidP="00000000" w:rsidRDefault="00000000" w:rsidRPr="00000000" w14:paraId="0000000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3125"/>
        </w:tabs>
        <w:spacing w:after="0" w:before="0" w:line="259" w:lineRule="auto"/>
        <w:ind w:left="720" w:right="0" w:hanging="360"/>
        <w:jc w:val="left"/>
        <w:rPr>
          <w:sz w:val="24"/>
          <w:szCs w:val="24"/>
          <w:u w:val="none"/>
        </w:rPr>
      </w:pPr>
      <w:r w:rsidDel="00000000" w:rsidR="00000000" w:rsidRPr="00000000">
        <w:rPr>
          <w:sz w:val="24"/>
          <w:szCs w:val="24"/>
          <w:rtl w:val="0"/>
        </w:rPr>
        <w:t xml:space="preserve">Sara Rohner - Senator </w:t>
      </w:r>
    </w:p>
    <w:p w:rsidR="00000000" w:rsidDel="00000000" w:rsidP="00000000" w:rsidRDefault="00000000" w:rsidRPr="00000000" w14:paraId="0000000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3125"/>
        </w:tabs>
        <w:spacing w:after="0" w:before="0" w:line="259" w:lineRule="auto"/>
        <w:ind w:left="720" w:right="0" w:hanging="360"/>
        <w:jc w:val="left"/>
        <w:rPr>
          <w:sz w:val="24"/>
          <w:szCs w:val="24"/>
          <w:u w:val="none"/>
        </w:rPr>
      </w:pPr>
      <w:r w:rsidDel="00000000" w:rsidR="00000000" w:rsidRPr="00000000">
        <w:rPr>
          <w:sz w:val="24"/>
          <w:szCs w:val="24"/>
          <w:rtl w:val="0"/>
        </w:rPr>
        <w:t xml:space="preserve">Jovanka Wong - Senator </w:t>
      </w:r>
    </w:p>
    <w:p w:rsidR="00000000" w:rsidDel="00000000" w:rsidP="00000000" w:rsidRDefault="00000000" w:rsidRPr="00000000" w14:paraId="0000001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3125"/>
        </w:tabs>
        <w:spacing w:after="0" w:before="0" w:line="259" w:lineRule="auto"/>
        <w:ind w:left="720" w:right="0" w:hanging="360"/>
        <w:jc w:val="left"/>
        <w:rPr>
          <w:sz w:val="24"/>
          <w:szCs w:val="24"/>
          <w:u w:val="none"/>
        </w:rPr>
      </w:pPr>
      <w:r w:rsidDel="00000000" w:rsidR="00000000" w:rsidRPr="00000000">
        <w:rPr>
          <w:sz w:val="24"/>
          <w:szCs w:val="24"/>
          <w:rtl w:val="0"/>
        </w:rPr>
        <w:t xml:space="preserve">Devin Luna - Senator </w:t>
      </w:r>
    </w:p>
    <w:p w:rsidR="00000000" w:rsidDel="00000000" w:rsidP="00000000" w:rsidRDefault="00000000" w:rsidRPr="00000000" w14:paraId="0000001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3125"/>
        </w:tabs>
        <w:spacing w:after="0" w:before="0" w:line="259" w:lineRule="auto"/>
        <w:ind w:left="720" w:right="0" w:hanging="360"/>
        <w:jc w:val="left"/>
        <w:rPr>
          <w:sz w:val="24"/>
          <w:szCs w:val="24"/>
          <w:u w:val="none"/>
        </w:rPr>
      </w:pPr>
      <w:r w:rsidDel="00000000" w:rsidR="00000000" w:rsidRPr="00000000">
        <w:rPr>
          <w:sz w:val="24"/>
          <w:szCs w:val="24"/>
          <w:rtl w:val="0"/>
        </w:rPr>
        <w:t xml:space="preserve">Dansie Howard- Senator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125"/>
        </w:tabs>
        <w:spacing w:after="16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tabs>
          <w:tab w:val="left" w:leader="none" w:pos="3125"/>
        </w:tabs>
        <w:rPr>
          <w:b w:val="1"/>
          <w:sz w:val="24"/>
          <w:szCs w:val="24"/>
        </w:rPr>
      </w:pPr>
      <w:r w:rsidDel="00000000" w:rsidR="00000000" w:rsidRPr="00000000">
        <w:rPr>
          <w:b w:val="1"/>
          <w:sz w:val="24"/>
          <w:szCs w:val="24"/>
          <w:rtl w:val="0"/>
        </w:rPr>
        <w:t xml:space="preserve">Meeting call to order</w:t>
      </w:r>
    </w:p>
    <w:p w:rsidR="00000000" w:rsidDel="00000000" w:rsidP="00000000" w:rsidRDefault="00000000" w:rsidRPr="00000000" w14:paraId="00000014">
      <w:pPr>
        <w:tabs>
          <w:tab w:val="left" w:leader="none" w:pos="3125"/>
        </w:tabs>
        <w:rPr>
          <w:b w:val="1"/>
          <w:sz w:val="24"/>
          <w:szCs w:val="24"/>
        </w:rPr>
      </w:pPr>
      <w:r w:rsidDel="00000000" w:rsidR="00000000" w:rsidRPr="00000000">
        <w:rPr>
          <w:b w:val="1"/>
          <w:sz w:val="24"/>
          <w:szCs w:val="24"/>
          <w:rtl w:val="0"/>
        </w:rPr>
        <w:t xml:space="preserve">Land acknowledgement and pronoun statement</w:t>
      </w:r>
    </w:p>
    <w:p w:rsidR="00000000" w:rsidDel="00000000" w:rsidP="00000000" w:rsidRDefault="00000000" w:rsidRPr="00000000" w14:paraId="0000001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Whatcom Community College is situated on the land of the Coast Salish People, including the Lummi, Nooksack, Semiahmoo and Samish. The land was stolen through broken treaties. We honor the people who cared and continue to care for the land, water, air and more since time immemorial, and we recognize our responsibility in giving back and beginning to repair and rebuild relationships in our work. This is one small statement, but we hope our impact will be greater.</w:t>
      </w:r>
    </w:p>
    <w:p w:rsidR="00000000" w:rsidDel="00000000" w:rsidP="00000000" w:rsidRDefault="00000000" w:rsidRPr="00000000" w14:paraId="0000001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share our pronouns to strengthen our human connection, to show respect to aspects of identity, and as an invitation for community. We understand the fluidity of identity and expression; Therefore, we share pronouns in all introductions to create a supportive environment for learning and leading.</w:t>
      </w:r>
      <w:r w:rsidDel="00000000" w:rsidR="00000000" w:rsidRPr="00000000">
        <w:rPr>
          <w:rtl w:val="0"/>
        </w:rPr>
      </w:r>
    </w:p>
    <w:p w:rsidR="00000000" w:rsidDel="00000000" w:rsidP="00000000" w:rsidRDefault="00000000" w:rsidRPr="00000000" w14:paraId="00000017">
      <w:pPr>
        <w:rPr>
          <w:b w:val="1"/>
          <w:sz w:val="24"/>
          <w:szCs w:val="24"/>
        </w:rPr>
      </w:pPr>
      <w:r w:rsidDel="00000000" w:rsidR="00000000" w:rsidRPr="00000000">
        <w:rPr>
          <w:b w:val="1"/>
          <w:sz w:val="24"/>
          <w:szCs w:val="24"/>
          <w:rtl w:val="0"/>
        </w:rPr>
        <w:t xml:space="preserve">Introduction of Executive Board and Senators </w:t>
      </w:r>
    </w:p>
    <w:p w:rsidR="00000000" w:rsidDel="00000000" w:rsidP="00000000" w:rsidRDefault="00000000" w:rsidRPr="00000000" w14:paraId="0000001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Names</w:t>
      </w:r>
      <w:r w:rsidDel="00000000" w:rsidR="00000000" w:rsidRPr="00000000">
        <w:rPr>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pronouns and titles</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b w:val="1"/>
          <w:sz w:val="24"/>
          <w:szCs w:val="24"/>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1B">
      <w:pPr>
        <w:rPr>
          <w:b w:val="1"/>
          <w:sz w:val="24"/>
          <w:szCs w:val="24"/>
        </w:rPr>
      </w:pPr>
      <w:r w:rsidDel="00000000" w:rsidR="00000000" w:rsidRPr="00000000">
        <w:rPr>
          <w:b w:val="1"/>
          <w:sz w:val="24"/>
          <w:szCs w:val="24"/>
          <w:rtl w:val="0"/>
        </w:rPr>
        <w:t xml:space="preserve">Expectations and Procedures: </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sz w:val="24"/>
          <w:szCs w:val="24"/>
          <w:rtl w:val="0"/>
        </w:rPr>
        <w:t xml:space="preserve">Meeting will be run using a loose interpretation of Robert's Rules of Order</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sz w:val="24"/>
          <w:szCs w:val="24"/>
          <w:rtl w:val="0"/>
        </w:rPr>
        <w:t xml:space="preserve">Chair will recognize each member by name before they begin for the minute-taker’s benefit.</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sz w:val="24"/>
          <w:szCs w:val="24"/>
          <w:u w:val="none"/>
        </w:rPr>
      </w:pPr>
      <w:r w:rsidDel="00000000" w:rsidR="00000000" w:rsidRPr="00000000">
        <w:rPr>
          <w:sz w:val="24"/>
          <w:szCs w:val="24"/>
          <w:rtl w:val="0"/>
        </w:rPr>
        <w:t xml:space="preserve">Individuals or departments making funding requests will be asked to give a brief overview of their request. </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sz w:val="24"/>
          <w:szCs w:val="24"/>
          <w:u w:val="none"/>
        </w:rPr>
      </w:pPr>
      <w:r w:rsidDel="00000000" w:rsidR="00000000" w:rsidRPr="00000000">
        <w:rPr>
          <w:sz w:val="24"/>
          <w:szCs w:val="24"/>
          <w:rtl w:val="0"/>
        </w:rPr>
        <w:t xml:space="preserve">Comments/questions will be opened to the gallery after funding requests have been discussed by voting members. </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sz w:val="24"/>
          <w:szCs w:val="24"/>
          <w:u w:val="none"/>
        </w:rPr>
      </w:pPr>
      <w:r w:rsidDel="00000000" w:rsidR="00000000" w:rsidRPr="00000000">
        <w:rPr>
          <w:sz w:val="24"/>
          <w:szCs w:val="24"/>
          <w:rtl w:val="0"/>
        </w:rPr>
        <w:t xml:space="preserve">Voting members/gallery members will raise their hand if they wish to comment or ask a question. </w:t>
      </w:r>
    </w:p>
    <w:p w:rsidR="00000000" w:rsidDel="00000000" w:rsidP="00000000" w:rsidRDefault="00000000" w:rsidRPr="00000000" w14:paraId="00000021">
      <w:pPr>
        <w:rPr>
          <w:b w:val="1"/>
          <w:sz w:val="24"/>
          <w:szCs w:val="24"/>
        </w:rPr>
      </w:pPr>
      <w:r w:rsidDel="00000000" w:rsidR="00000000" w:rsidRPr="00000000">
        <w:rPr>
          <w:b w:val="1"/>
          <w:sz w:val="24"/>
          <w:szCs w:val="24"/>
          <w:rtl w:val="0"/>
        </w:rPr>
        <w:t xml:space="preserve">Approval</w:t>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Minutes</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Agenda</w:t>
      </w:r>
    </w:p>
    <w:p w:rsidR="00000000" w:rsidDel="00000000" w:rsidP="00000000" w:rsidRDefault="00000000" w:rsidRPr="00000000" w14:paraId="00000024">
      <w:pPr>
        <w:rPr>
          <w:b w:val="1"/>
          <w:sz w:val="24"/>
          <w:szCs w:val="24"/>
        </w:rPr>
      </w:pPr>
      <w:r w:rsidDel="00000000" w:rsidR="00000000" w:rsidRPr="00000000">
        <w:rPr>
          <w:b w:val="1"/>
          <w:sz w:val="24"/>
          <w:szCs w:val="24"/>
          <w:rtl w:val="0"/>
        </w:rPr>
        <w:t xml:space="preserve">ASWCC Reports</w:t>
      </w:r>
    </w:p>
    <w:p w:rsidR="00000000" w:rsidDel="00000000" w:rsidP="00000000" w:rsidRDefault="00000000" w:rsidRPr="00000000" w14:paraId="0000002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ASWCC Health and Wellness Committee</w:t>
      </w:r>
      <w:r w:rsidDel="00000000" w:rsidR="00000000" w:rsidRPr="00000000">
        <w:rPr>
          <w:b w:val="1"/>
          <w:sz w:val="24"/>
          <w:szCs w:val="24"/>
          <w:rtl w:val="0"/>
        </w:rPr>
        <w:t xml:space="preserve"> </w:t>
      </w:r>
      <w:r w:rsidDel="00000000" w:rsidR="00000000" w:rsidRPr="00000000">
        <w:rPr>
          <w:sz w:val="24"/>
          <w:szCs w:val="24"/>
          <w:rtl w:val="0"/>
        </w:rPr>
        <w:t xml:space="preserve">and</w:t>
      </w:r>
      <w:r w:rsidDel="00000000" w:rsidR="00000000" w:rsidRPr="00000000">
        <w:rPr>
          <w:b w:val="1"/>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Social Justice Committee</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ASWCC Clubs</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Horizo</w:t>
      </w:r>
      <w:r w:rsidDel="00000000" w:rsidR="00000000" w:rsidRPr="00000000">
        <w:rPr>
          <w:sz w:val="24"/>
          <w:szCs w:val="24"/>
          <w:rtl w:val="0"/>
        </w:rPr>
        <w:t xml:space="preserve">n</w:t>
      </w:r>
      <w:r w:rsidDel="00000000" w:rsidR="00000000" w:rsidRPr="00000000">
        <w:rPr>
          <w:rtl w:val="0"/>
        </w:rPr>
      </w:r>
    </w:p>
    <w:p w:rsidR="00000000" w:rsidDel="00000000" w:rsidP="00000000" w:rsidRDefault="00000000" w:rsidRPr="00000000" w14:paraId="00000028">
      <w:pPr>
        <w:rPr>
          <w:b w:val="1"/>
          <w:sz w:val="24"/>
          <w:szCs w:val="24"/>
        </w:rPr>
      </w:pPr>
      <w:r w:rsidDel="00000000" w:rsidR="00000000" w:rsidRPr="00000000">
        <w:rPr>
          <w:b w:val="1"/>
          <w:sz w:val="24"/>
          <w:szCs w:val="24"/>
          <w:rtl w:val="0"/>
        </w:rPr>
        <w:t xml:space="preserve">S&amp;A Fee reports</w:t>
      </w:r>
    </w:p>
    <w:p w:rsidR="00000000" w:rsidDel="00000000" w:rsidP="00000000" w:rsidRDefault="00000000" w:rsidRPr="00000000" w14:paraId="0000002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Simpson Intercultural Center</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Learning Center</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Residence Life</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Orca Athletics</w:t>
      </w: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Performing Arts</w:t>
      </w:r>
      <w:r w:rsidDel="00000000" w:rsidR="00000000" w:rsidRPr="00000000">
        <w:rPr>
          <w:sz w:val="24"/>
          <w:szCs w:val="24"/>
          <w:rtl w:val="0"/>
        </w:rPr>
        <w:t xml:space="preserve"> - written report</w:t>
      </w:r>
    </w:p>
    <w:p w:rsidR="00000000" w:rsidDel="00000000" w:rsidP="00000000" w:rsidRDefault="00000000" w:rsidRPr="00000000" w14:paraId="0000002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sz w:val="24"/>
          <w:szCs w:val="24"/>
          <w:rtl w:val="0"/>
        </w:rPr>
        <w:t xml:space="preserve">Pod Leaders - no current expenditures  </w:t>
      </w:r>
      <w:r w:rsidDel="00000000" w:rsidR="00000000" w:rsidRPr="00000000">
        <w:rPr>
          <w:rtl w:val="0"/>
        </w:rPr>
      </w:r>
    </w:p>
    <w:p w:rsidR="00000000" w:rsidDel="00000000" w:rsidP="00000000" w:rsidRDefault="00000000" w:rsidRPr="00000000" w14:paraId="0000002F">
      <w:pPr>
        <w:rPr>
          <w:b w:val="1"/>
          <w:sz w:val="24"/>
          <w:szCs w:val="24"/>
        </w:rPr>
      </w:pPr>
      <w:r w:rsidDel="00000000" w:rsidR="00000000" w:rsidRPr="00000000">
        <w:rPr>
          <w:b w:val="1"/>
          <w:sz w:val="24"/>
          <w:szCs w:val="24"/>
          <w:rtl w:val="0"/>
        </w:rPr>
        <w:t xml:space="preserve">Budget overview and status</w:t>
      </w:r>
    </w:p>
    <w:p w:rsidR="00000000" w:rsidDel="00000000" w:rsidP="00000000" w:rsidRDefault="00000000" w:rsidRPr="00000000" w14:paraId="00000030">
      <w:pPr>
        <w:rPr>
          <w:sz w:val="24"/>
          <w:szCs w:val="24"/>
        </w:rPr>
      </w:pPr>
      <w:r w:rsidDel="00000000" w:rsidR="00000000" w:rsidRPr="00000000">
        <w:rPr>
          <w:sz w:val="24"/>
          <w:szCs w:val="24"/>
          <w:rtl w:val="0"/>
        </w:rPr>
        <w:t xml:space="preserve">Special Project</w:t>
        <w:tab/>
        <w:tab/>
        <w:tab/>
        <w:t xml:space="preserve">Conferences &amp; Presentations</w:t>
        <w:tab/>
        <w:tab/>
        <w:t xml:space="preserve">Equipment &amp; Furnishing</w:t>
      </w:r>
    </w:p>
    <w:tbl>
      <w:tblPr>
        <w:tblStyle w:val="Table1"/>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59"/>
        <w:gridCol w:w="1780"/>
        <w:gridCol w:w="1197"/>
        <w:gridCol w:w="2230"/>
        <w:gridCol w:w="1197"/>
        <w:gridCol w:w="1587"/>
        <w:tblGridChange w:id="0">
          <w:tblGrid>
            <w:gridCol w:w="1359"/>
            <w:gridCol w:w="1780"/>
            <w:gridCol w:w="1197"/>
            <w:gridCol w:w="2230"/>
            <w:gridCol w:w="1197"/>
            <w:gridCol w:w="1587"/>
          </w:tblGrid>
        </w:tblGridChange>
      </w:tblGrid>
      <w:tr>
        <w:trPr>
          <w:cantSplit w:val="0"/>
          <w:trHeight w:val="315" w:hRule="atLeast"/>
          <w:tblHeader w:val="0"/>
        </w:trPr>
        <w:tc>
          <w:tcPr/>
          <w:p w:rsidR="00000000" w:rsidDel="00000000" w:rsidP="00000000" w:rsidRDefault="00000000" w:rsidRPr="00000000" w14:paraId="00000031">
            <w:pPr>
              <w:rPr>
                <w:sz w:val="24"/>
                <w:szCs w:val="24"/>
              </w:rPr>
            </w:pPr>
            <w:r w:rsidDel="00000000" w:rsidR="00000000" w:rsidRPr="00000000">
              <w:rPr>
                <w:sz w:val="24"/>
                <w:szCs w:val="24"/>
                <w:rtl w:val="0"/>
              </w:rPr>
              <w:t xml:space="preserve">Allocation</w:t>
            </w:r>
          </w:p>
        </w:tc>
        <w:tc>
          <w:tcPr/>
          <w:p w:rsidR="00000000" w:rsidDel="00000000" w:rsidP="00000000" w:rsidRDefault="00000000" w:rsidRPr="00000000" w14:paraId="00000032">
            <w:pPr>
              <w:rPr>
                <w:sz w:val="24"/>
                <w:szCs w:val="24"/>
              </w:rPr>
            </w:pPr>
            <w:r w:rsidDel="00000000" w:rsidR="00000000" w:rsidRPr="00000000">
              <w:rPr>
                <w:sz w:val="24"/>
                <w:szCs w:val="24"/>
                <w:rtl w:val="0"/>
              </w:rPr>
              <w:t xml:space="preserve">$12,000</w:t>
            </w:r>
          </w:p>
        </w:tc>
        <w:tc>
          <w:tcPr/>
          <w:p w:rsidR="00000000" w:rsidDel="00000000" w:rsidP="00000000" w:rsidRDefault="00000000" w:rsidRPr="00000000" w14:paraId="00000033">
            <w:pPr>
              <w:rPr>
                <w:sz w:val="24"/>
                <w:szCs w:val="24"/>
              </w:rPr>
            </w:pPr>
            <w:r w:rsidDel="00000000" w:rsidR="00000000" w:rsidRPr="00000000">
              <w:rPr>
                <w:sz w:val="24"/>
                <w:szCs w:val="24"/>
                <w:rtl w:val="0"/>
              </w:rPr>
              <w:t xml:space="preserve">Allocation</w:t>
            </w:r>
          </w:p>
        </w:tc>
        <w:tc>
          <w:tcPr/>
          <w:p w:rsidR="00000000" w:rsidDel="00000000" w:rsidP="00000000" w:rsidRDefault="00000000" w:rsidRPr="00000000" w14:paraId="00000034">
            <w:pPr>
              <w:rPr>
                <w:sz w:val="24"/>
                <w:szCs w:val="24"/>
              </w:rPr>
            </w:pPr>
            <w:r w:rsidDel="00000000" w:rsidR="00000000" w:rsidRPr="00000000">
              <w:rPr>
                <w:sz w:val="24"/>
                <w:szCs w:val="24"/>
                <w:rtl w:val="0"/>
              </w:rPr>
              <w:t xml:space="preserve">$20,000</w:t>
            </w:r>
          </w:p>
        </w:tc>
        <w:tc>
          <w:tcPr/>
          <w:p w:rsidR="00000000" w:rsidDel="00000000" w:rsidP="00000000" w:rsidRDefault="00000000" w:rsidRPr="00000000" w14:paraId="00000035">
            <w:pPr>
              <w:rPr>
                <w:sz w:val="24"/>
                <w:szCs w:val="24"/>
              </w:rPr>
            </w:pPr>
            <w:r w:rsidDel="00000000" w:rsidR="00000000" w:rsidRPr="00000000">
              <w:rPr>
                <w:sz w:val="24"/>
                <w:szCs w:val="24"/>
                <w:rtl w:val="0"/>
              </w:rPr>
              <w:t xml:space="preserve">Allocation</w:t>
            </w:r>
          </w:p>
        </w:tc>
        <w:tc>
          <w:tcPr/>
          <w:p w:rsidR="00000000" w:rsidDel="00000000" w:rsidP="00000000" w:rsidRDefault="00000000" w:rsidRPr="00000000" w14:paraId="00000036">
            <w:pPr>
              <w:rPr>
                <w:sz w:val="24"/>
                <w:szCs w:val="24"/>
              </w:rPr>
            </w:pPr>
            <w:r w:rsidDel="00000000" w:rsidR="00000000" w:rsidRPr="00000000">
              <w:rPr>
                <w:sz w:val="24"/>
                <w:szCs w:val="24"/>
                <w:rtl w:val="0"/>
              </w:rPr>
              <w:t xml:space="preserve">$3,000</w:t>
            </w:r>
          </w:p>
        </w:tc>
      </w:tr>
      <w:tr>
        <w:trPr>
          <w:cantSplit w:val="0"/>
          <w:tblHeader w:val="0"/>
        </w:trPr>
        <w:tc>
          <w:tcPr/>
          <w:p w:rsidR="00000000" w:rsidDel="00000000" w:rsidP="00000000" w:rsidRDefault="00000000" w:rsidRPr="00000000" w14:paraId="00000037">
            <w:pPr>
              <w:rPr>
                <w:sz w:val="24"/>
                <w:szCs w:val="24"/>
              </w:rPr>
            </w:pPr>
            <w:r w:rsidDel="00000000" w:rsidR="00000000" w:rsidRPr="00000000">
              <w:rPr>
                <w:sz w:val="24"/>
                <w:szCs w:val="24"/>
                <w:rtl w:val="0"/>
              </w:rPr>
              <w:t xml:space="preserve">Balance</w:t>
            </w:r>
          </w:p>
        </w:tc>
        <w:tc>
          <w:tcPr/>
          <w:p w:rsidR="00000000" w:rsidDel="00000000" w:rsidP="00000000" w:rsidRDefault="00000000" w:rsidRPr="00000000" w14:paraId="00000038">
            <w:pPr>
              <w:rPr>
                <w:sz w:val="24"/>
                <w:szCs w:val="24"/>
              </w:rPr>
            </w:pPr>
            <w:r w:rsidDel="00000000" w:rsidR="00000000" w:rsidRPr="00000000">
              <w:rPr>
                <w:sz w:val="24"/>
                <w:szCs w:val="24"/>
                <w:rtl w:val="0"/>
              </w:rPr>
              <w:t xml:space="preserve">$9727.00</w:t>
            </w:r>
          </w:p>
        </w:tc>
        <w:tc>
          <w:tcPr/>
          <w:p w:rsidR="00000000" w:rsidDel="00000000" w:rsidP="00000000" w:rsidRDefault="00000000" w:rsidRPr="00000000" w14:paraId="00000039">
            <w:pPr>
              <w:rPr>
                <w:sz w:val="24"/>
                <w:szCs w:val="24"/>
              </w:rPr>
            </w:pPr>
            <w:r w:rsidDel="00000000" w:rsidR="00000000" w:rsidRPr="00000000">
              <w:rPr>
                <w:sz w:val="24"/>
                <w:szCs w:val="24"/>
                <w:rtl w:val="0"/>
              </w:rPr>
              <w:t xml:space="preserve">Balance</w:t>
            </w:r>
          </w:p>
        </w:tc>
        <w:tc>
          <w:tcPr/>
          <w:p w:rsidR="00000000" w:rsidDel="00000000" w:rsidP="00000000" w:rsidRDefault="00000000" w:rsidRPr="00000000" w14:paraId="0000003A">
            <w:pPr>
              <w:rPr>
                <w:sz w:val="24"/>
                <w:szCs w:val="24"/>
              </w:rPr>
            </w:pPr>
            <w:r w:rsidDel="00000000" w:rsidR="00000000" w:rsidRPr="00000000">
              <w:rPr>
                <w:sz w:val="24"/>
                <w:szCs w:val="24"/>
                <w:rtl w:val="0"/>
              </w:rPr>
              <w:t xml:space="preserve">18,858</w:t>
            </w:r>
          </w:p>
        </w:tc>
        <w:tc>
          <w:tcPr/>
          <w:p w:rsidR="00000000" w:rsidDel="00000000" w:rsidP="00000000" w:rsidRDefault="00000000" w:rsidRPr="00000000" w14:paraId="0000003B">
            <w:pPr>
              <w:rPr>
                <w:sz w:val="24"/>
                <w:szCs w:val="24"/>
              </w:rPr>
            </w:pPr>
            <w:r w:rsidDel="00000000" w:rsidR="00000000" w:rsidRPr="00000000">
              <w:rPr>
                <w:sz w:val="24"/>
                <w:szCs w:val="24"/>
                <w:rtl w:val="0"/>
              </w:rPr>
              <w:t xml:space="preserve">Balance</w:t>
            </w:r>
          </w:p>
        </w:tc>
        <w:tc>
          <w:tcPr/>
          <w:p w:rsidR="00000000" w:rsidDel="00000000" w:rsidP="00000000" w:rsidRDefault="00000000" w:rsidRPr="00000000" w14:paraId="0000003C">
            <w:pPr>
              <w:rPr>
                <w:b w:val="1"/>
                <w:sz w:val="24"/>
                <w:szCs w:val="24"/>
              </w:rPr>
            </w:pPr>
            <w:r w:rsidDel="00000000" w:rsidR="00000000" w:rsidRPr="00000000">
              <w:rPr>
                <w:sz w:val="24"/>
                <w:szCs w:val="24"/>
                <w:rtl w:val="0"/>
              </w:rPr>
              <w:t xml:space="preserve">$3,000</w:t>
            </w:r>
            <w:r w:rsidDel="00000000" w:rsidR="00000000" w:rsidRPr="00000000">
              <w:rPr>
                <w:rtl w:val="0"/>
              </w:rPr>
            </w:r>
          </w:p>
        </w:tc>
      </w:tr>
    </w:tbl>
    <w:p w:rsidR="00000000" w:rsidDel="00000000" w:rsidP="00000000" w:rsidRDefault="00000000" w:rsidRPr="00000000" w14:paraId="0000003D">
      <w:pPr>
        <w:rPr>
          <w:b w:val="1"/>
          <w:sz w:val="24"/>
          <w:szCs w:val="24"/>
        </w:rPr>
      </w:pPr>
      <w:r w:rsidDel="00000000" w:rsidR="00000000" w:rsidRPr="00000000">
        <w:rPr>
          <w:rtl w:val="0"/>
        </w:rPr>
      </w:r>
    </w:p>
    <w:p w:rsidR="00000000" w:rsidDel="00000000" w:rsidP="00000000" w:rsidRDefault="00000000" w:rsidRPr="00000000" w14:paraId="0000003E">
      <w:pPr>
        <w:rPr>
          <w:b w:val="1"/>
          <w:sz w:val="24"/>
          <w:szCs w:val="24"/>
        </w:rPr>
      </w:pPr>
      <w:r w:rsidDel="00000000" w:rsidR="00000000" w:rsidRPr="00000000">
        <w:rPr>
          <w:b w:val="1"/>
          <w:sz w:val="24"/>
          <w:szCs w:val="24"/>
          <w:rtl w:val="0"/>
        </w:rPr>
        <w:t xml:space="preserve">Old business: </w:t>
      </w:r>
    </w:p>
    <w:p w:rsidR="00000000" w:rsidDel="00000000" w:rsidP="00000000" w:rsidRDefault="00000000" w:rsidRPr="00000000" w14:paraId="0000003F">
      <w:pPr>
        <w:numPr>
          <w:ilvl w:val="0"/>
          <w:numId w:val="6"/>
        </w:numPr>
        <w:ind w:left="720" w:hanging="360"/>
        <w:rPr>
          <w:b w:val="1"/>
          <w:sz w:val="24"/>
          <w:szCs w:val="24"/>
          <w:u w:val="none"/>
        </w:rPr>
      </w:pPr>
      <w:r w:rsidDel="00000000" w:rsidR="00000000" w:rsidRPr="00000000">
        <w:rPr>
          <w:b w:val="1"/>
          <w:sz w:val="24"/>
          <w:szCs w:val="24"/>
          <w:rtl w:val="0"/>
        </w:rPr>
        <w:t xml:space="preserve">Approve revised version of Work Plan </w:t>
      </w:r>
    </w:p>
    <w:p w:rsidR="00000000" w:rsidDel="00000000" w:rsidP="00000000" w:rsidRDefault="00000000" w:rsidRPr="00000000" w14:paraId="00000040">
      <w:pPr>
        <w:rPr>
          <w:b w:val="1"/>
          <w:sz w:val="24"/>
          <w:szCs w:val="24"/>
        </w:rPr>
      </w:pPr>
      <w:r w:rsidDel="00000000" w:rsidR="00000000" w:rsidRPr="00000000">
        <w:rPr>
          <w:b w:val="1"/>
          <w:sz w:val="24"/>
          <w:szCs w:val="24"/>
          <w:rtl w:val="0"/>
        </w:rPr>
        <w:t xml:space="preserve">New business: </w:t>
      </w:r>
    </w:p>
    <w:p w:rsidR="00000000" w:rsidDel="00000000" w:rsidP="00000000" w:rsidRDefault="00000000" w:rsidRPr="00000000" w14:paraId="00000041">
      <w:pPr>
        <w:numPr>
          <w:ilvl w:val="0"/>
          <w:numId w:val="3"/>
        </w:numPr>
        <w:spacing w:after="0" w:afterAutospacing="0"/>
        <w:ind w:left="720" w:hanging="360"/>
        <w:rPr>
          <w:b w:val="1"/>
          <w:sz w:val="24"/>
          <w:szCs w:val="24"/>
          <w:u w:val="none"/>
        </w:rPr>
      </w:pPr>
      <w:r w:rsidDel="00000000" w:rsidR="00000000" w:rsidRPr="00000000">
        <w:rPr>
          <w:b w:val="1"/>
          <w:sz w:val="24"/>
          <w:szCs w:val="24"/>
          <w:rtl w:val="0"/>
        </w:rPr>
        <w:t xml:space="preserve">Finals Relief Funding Request </w:t>
      </w:r>
    </w:p>
    <w:p w:rsidR="00000000" w:rsidDel="00000000" w:rsidP="00000000" w:rsidRDefault="00000000" w:rsidRPr="00000000" w14:paraId="00000042">
      <w:pPr>
        <w:numPr>
          <w:ilvl w:val="0"/>
          <w:numId w:val="3"/>
        </w:numPr>
        <w:spacing w:after="0" w:afterAutospacing="0"/>
        <w:ind w:left="720" w:hanging="360"/>
        <w:rPr>
          <w:b w:val="1"/>
          <w:sz w:val="24"/>
          <w:szCs w:val="24"/>
          <w:u w:val="none"/>
        </w:rPr>
      </w:pPr>
      <w:r w:rsidDel="00000000" w:rsidR="00000000" w:rsidRPr="00000000">
        <w:rPr>
          <w:b w:val="1"/>
          <w:sz w:val="24"/>
          <w:szCs w:val="24"/>
          <w:rtl w:val="0"/>
        </w:rPr>
        <w:t xml:space="preserve">Students Leading Change Conference Funding Request </w:t>
      </w:r>
    </w:p>
    <w:p w:rsidR="00000000" w:rsidDel="00000000" w:rsidP="00000000" w:rsidRDefault="00000000" w:rsidRPr="00000000" w14:paraId="00000043">
      <w:pPr>
        <w:numPr>
          <w:ilvl w:val="0"/>
          <w:numId w:val="3"/>
        </w:numPr>
        <w:spacing w:after="0" w:afterAutospacing="0"/>
        <w:ind w:left="720" w:hanging="360"/>
        <w:rPr>
          <w:b w:val="1"/>
          <w:sz w:val="24"/>
          <w:szCs w:val="24"/>
          <w:u w:val="none"/>
        </w:rPr>
      </w:pPr>
      <w:r w:rsidDel="00000000" w:rsidR="00000000" w:rsidRPr="00000000">
        <w:rPr>
          <w:b w:val="1"/>
          <w:sz w:val="24"/>
          <w:szCs w:val="24"/>
          <w:rtl w:val="0"/>
        </w:rPr>
        <w:t xml:space="preserve">Pool Table Funding Request </w:t>
      </w:r>
    </w:p>
    <w:p w:rsidR="00000000" w:rsidDel="00000000" w:rsidP="00000000" w:rsidRDefault="00000000" w:rsidRPr="00000000" w14:paraId="00000044">
      <w:pPr>
        <w:numPr>
          <w:ilvl w:val="0"/>
          <w:numId w:val="3"/>
        </w:numPr>
        <w:spacing w:after="0" w:afterAutospacing="0"/>
        <w:ind w:left="720" w:hanging="360"/>
        <w:rPr>
          <w:b w:val="1"/>
          <w:sz w:val="24"/>
          <w:szCs w:val="24"/>
          <w:u w:val="none"/>
        </w:rPr>
      </w:pPr>
      <w:r w:rsidDel="00000000" w:rsidR="00000000" w:rsidRPr="00000000">
        <w:rPr>
          <w:b w:val="1"/>
          <w:sz w:val="24"/>
          <w:szCs w:val="24"/>
          <w:rtl w:val="0"/>
        </w:rPr>
        <w:t xml:space="preserve">Review of Food Purchase Policy and Discussion on Amending</w:t>
      </w:r>
    </w:p>
    <w:p w:rsidR="00000000" w:rsidDel="00000000" w:rsidP="00000000" w:rsidRDefault="00000000" w:rsidRPr="00000000" w14:paraId="00000045">
      <w:pPr>
        <w:numPr>
          <w:ilvl w:val="0"/>
          <w:numId w:val="3"/>
        </w:numPr>
        <w:ind w:left="720" w:hanging="360"/>
        <w:rPr>
          <w:b w:val="1"/>
          <w:sz w:val="24"/>
          <w:szCs w:val="24"/>
        </w:rPr>
      </w:pPr>
      <w:r w:rsidDel="00000000" w:rsidR="00000000" w:rsidRPr="00000000">
        <w:rPr>
          <w:b w:val="1"/>
          <w:sz w:val="24"/>
          <w:szCs w:val="24"/>
          <w:rtl w:val="0"/>
        </w:rPr>
        <w:t xml:space="preserve">Senate Member Expectations and Goals </w:t>
      </w:r>
    </w:p>
    <w:p w:rsidR="00000000" w:rsidDel="00000000" w:rsidP="00000000" w:rsidRDefault="00000000" w:rsidRPr="00000000" w14:paraId="00000046">
      <w:pPr>
        <w:rPr>
          <w:b w:val="1"/>
          <w:sz w:val="24"/>
          <w:szCs w:val="24"/>
        </w:rPr>
      </w:pPr>
      <w:r w:rsidDel="00000000" w:rsidR="00000000" w:rsidRPr="00000000">
        <w:rPr>
          <w:rtl w:val="0"/>
        </w:rPr>
      </w:r>
    </w:p>
    <w:p w:rsidR="00000000" w:rsidDel="00000000" w:rsidP="00000000" w:rsidRDefault="00000000" w:rsidRPr="00000000" w14:paraId="00000047">
      <w:pPr>
        <w:rPr>
          <w:b w:val="1"/>
          <w:sz w:val="24"/>
          <w:szCs w:val="24"/>
        </w:rPr>
      </w:pPr>
      <w:r w:rsidDel="00000000" w:rsidR="00000000" w:rsidRPr="00000000">
        <w:rPr>
          <w:b w:val="1"/>
          <w:sz w:val="24"/>
          <w:szCs w:val="24"/>
          <w:rtl w:val="0"/>
        </w:rPr>
        <w:t xml:space="preserve">Open floor for comments, questions, campus concerns from constituents</w:t>
      </w:r>
    </w:p>
    <w:p w:rsidR="00000000" w:rsidDel="00000000" w:rsidP="00000000" w:rsidRDefault="00000000" w:rsidRPr="00000000" w14:paraId="00000048">
      <w:pPr>
        <w:rPr>
          <w:b w:val="1"/>
          <w:sz w:val="24"/>
          <w:szCs w:val="24"/>
        </w:rPr>
      </w:pPr>
      <w:r w:rsidDel="00000000" w:rsidR="00000000" w:rsidRPr="00000000">
        <w:rPr>
          <w:b w:val="1"/>
          <w:sz w:val="24"/>
          <w:szCs w:val="24"/>
          <w:rtl w:val="0"/>
        </w:rPr>
        <w:t xml:space="preserve">………………………………………….</w:t>
      </w:r>
    </w:p>
    <w:p w:rsidR="00000000" w:rsidDel="00000000" w:rsidP="00000000" w:rsidRDefault="00000000" w:rsidRPr="00000000" w14:paraId="00000049">
      <w:pPr>
        <w:rPr>
          <w:b w:val="1"/>
          <w:sz w:val="24"/>
          <w:szCs w:val="24"/>
        </w:rPr>
      </w:pPr>
      <w:r w:rsidDel="00000000" w:rsidR="00000000" w:rsidRPr="00000000">
        <w:rPr>
          <w:b w:val="1"/>
          <w:sz w:val="24"/>
          <w:szCs w:val="24"/>
          <w:rtl w:val="0"/>
        </w:rPr>
        <w:t xml:space="preserve">Adjournment</w:t>
      </w:r>
    </w:p>
    <w:p w:rsidR="00000000" w:rsidDel="00000000" w:rsidP="00000000" w:rsidRDefault="00000000" w:rsidRPr="00000000" w14:paraId="0000004A">
      <w:pPr>
        <w:rPr>
          <w:b w:val="1"/>
          <w:sz w:val="24"/>
          <w:szCs w:val="24"/>
        </w:rPr>
      </w:pPr>
      <w:r w:rsidDel="00000000" w:rsidR="00000000" w:rsidRPr="00000000">
        <w:rPr>
          <w:rtl w:val="0"/>
        </w:rPr>
      </w:r>
    </w:p>
    <w:p w:rsidR="00000000" w:rsidDel="00000000" w:rsidP="00000000" w:rsidRDefault="00000000" w:rsidRPr="00000000" w14:paraId="0000004B">
      <w:pPr>
        <w:rPr>
          <w:b w:val="1"/>
          <w:sz w:val="24"/>
          <w:szCs w:val="24"/>
        </w:rPr>
      </w:pPr>
      <w:r w:rsidDel="00000000" w:rsidR="00000000" w:rsidRPr="00000000">
        <w:rPr>
          <w:rtl w:val="0"/>
        </w:rPr>
      </w:r>
    </w:p>
    <w:p w:rsidR="00000000" w:rsidDel="00000000" w:rsidP="00000000" w:rsidRDefault="00000000" w:rsidRPr="00000000" w14:paraId="0000004C">
      <w:pPr>
        <w:rPr>
          <w:b w:val="1"/>
          <w:sz w:val="24"/>
          <w:szCs w:val="24"/>
        </w:rPr>
      </w:pPr>
      <w:r w:rsidDel="00000000" w:rsidR="00000000" w:rsidRPr="00000000">
        <w:rPr>
          <w:rtl w:val="0"/>
        </w:rPr>
      </w:r>
    </w:p>
    <w:p w:rsidR="00000000" w:rsidDel="00000000" w:rsidP="00000000" w:rsidRDefault="00000000" w:rsidRPr="00000000" w14:paraId="0000004D">
      <w:pPr>
        <w:tabs>
          <w:tab w:val="left" w:leader="none" w:pos="3125"/>
        </w:tabs>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C63BAC"/>
    <w:pPr>
      <w:ind w:left="720"/>
      <w:contextualSpacing w:val="1"/>
    </w:pPr>
  </w:style>
  <w:style w:type="table" w:styleId="TableGrid">
    <w:name w:val="Table Grid"/>
    <w:basedOn w:val="TableNormal"/>
    <w:uiPriority w:val="39"/>
    <w:rsid w:val="00BD4F9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Izq7/WiXZ12v4KPMe/A2SBOUHVg==">AMUW2mXVrBla35nRWR6fbVpCTxJ4M0+luWPj4IgPJEEPP+6ycGqscDX9vi8HmqZfwi5JQKq0wWU70vehY0oM/W+n0N+It5zEsqSmkg+iApGR4pOXk2ol8H0HyPQy0R5PYSEDXB51VFAT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2023-10-23T16:35:00Z</dcterms:created>
  <dc:creator>Bella Nguyen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0x010100D781AFBD2BF8C144BC4AC92F23D167F4</vt:lpwstr>
  </property>
</Properties>
</file>