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797F" w14:textId="18075804" w:rsidR="00AF558D" w:rsidRDefault="00A24E13">
      <w:r w:rsidRPr="003359BE">
        <w:rPr>
          <w:rFonts w:ascii="Times New Roman" w:eastAsia="Times New Roman" w:hAnsi="Times New Roman" w:cs="Times New Roman"/>
          <w:b/>
          <w:bCs/>
          <w:noProof/>
          <w:position w:val="-139"/>
          <w:sz w:val="24"/>
          <w:szCs w:val="24"/>
        </w:rPr>
        <w:drawing>
          <wp:anchor distT="0" distB="0" distL="114300" distR="114300" simplePos="0" relativeHeight="251659264" behindDoc="0" locked="0" layoutInCell="1" allowOverlap="1" wp14:anchorId="6CC21BE4" wp14:editId="6DB4E1E7">
            <wp:simplePos x="0" y="0"/>
            <wp:positionH relativeFrom="column">
              <wp:posOffset>0</wp:posOffset>
            </wp:positionH>
            <wp:positionV relativeFrom="paragraph">
              <wp:posOffset>285750</wp:posOffset>
            </wp:positionV>
            <wp:extent cx="1713164" cy="1724025"/>
            <wp:effectExtent l="0" t="0" r="190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164" cy="1724025"/>
                    </a:xfrm>
                    <a:prstGeom prst="rect">
                      <a:avLst/>
                    </a:prstGeom>
                  </pic:spPr>
                </pic:pic>
              </a:graphicData>
            </a:graphic>
          </wp:anchor>
        </w:drawing>
      </w:r>
    </w:p>
    <w:p w14:paraId="6CC85EDB" w14:textId="0940D105" w:rsidR="00A24E13" w:rsidRPr="00A24E13" w:rsidRDefault="002D10DA" w:rsidP="00A24E13">
      <w:pPr>
        <w:tabs>
          <w:tab w:val="left" w:pos="1920"/>
        </w:tabs>
        <w:jc w:val="center"/>
        <w:rPr>
          <w:b/>
          <w:bCs/>
          <w:sz w:val="44"/>
          <w:szCs w:val="44"/>
        </w:rPr>
      </w:pPr>
      <w:r>
        <w:rPr>
          <w:b/>
          <w:bCs/>
          <w:sz w:val="44"/>
          <w:szCs w:val="44"/>
        </w:rPr>
        <w:t xml:space="preserve">ASWCC </w:t>
      </w:r>
      <w:r w:rsidR="00403938">
        <w:rPr>
          <w:b/>
          <w:bCs/>
          <w:sz w:val="44"/>
          <w:szCs w:val="44"/>
        </w:rPr>
        <w:t>Senate</w:t>
      </w:r>
      <w:r w:rsidR="00A24E13" w:rsidRPr="00A24E13">
        <w:rPr>
          <w:b/>
          <w:bCs/>
          <w:sz w:val="44"/>
          <w:szCs w:val="44"/>
        </w:rPr>
        <w:t xml:space="preserve"> Meeting Minutes</w:t>
      </w:r>
    </w:p>
    <w:p w14:paraId="6F1911B1" w14:textId="75CF1CC1" w:rsidR="00A24E13" w:rsidRPr="00A24E13" w:rsidRDefault="00A24E13" w:rsidP="00AC1912">
      <w:pPr>
        <w:tabs>
          <w:tab w:val="left" w:pos="1920"/>
        </w:tabs>
        <w:jc w:val="center"/>
        <w:rPr>
          <w:sz w:val="24"/>
          <w:szCs w:val="24"/>
        </w:rPr>
      </w:pPr>
      <w:r w:rsidRPr="00A24E13">
        <w:rPr>
          <w:sz w:val="24"/>
          <w:szCs w:val="24"/>
        </w:rPr>
        <w:t xml:space="preserve">Date: </w:t>
      </w:r>
      <w:r w:rsidR="000A0398">
        <w:rPr>
          <w:sz w:val="24"/>
          <w:szCs w:val="24"/>
        </w:rPr>
        <w:t>March 4</w:t>
      </w:r>
      <w:r w:rsidR="000A0398" w:rsidRPr="000A0398">
        <w:rPr>
          <w:sz w:val="24"/>
          <w:szCs w:val="24"/>
          <w:vertAlign w:val="superscript"/>
        </w:rPr>
        <w:t>th</w:t>
      </w:r>
      <w:r w:rsidR="000A0398">
        <w:rPr>
          <w:sz w:val="24"/>
          <w:szCs w:val="24"/>
        </w:rPr>
        <w:t>, 2024</w:t>
      </w:r>
    </w:p>
    <w:p w14:paraId="4CA51577" w14:textId="62C45745" w:rsidR="00A24E13" w:rsidRDefault="00FD274D" w:rsidP="00AC1912">
      <w:pPr>
        <w:tabs>
          <w:tab w:val="left" w:pos="1920"/>
        </w:tabs>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14:anchorId="70A3661B" wp14:editId="2F167452">
                <wp:simplePos x="0" y="0"/>
                <wp:positionH relativeFrom="column">
                  <wp:posOffset>1800225</wp:posOffset>
                </wp:positionH>
                <wp:positionV relativeFrom="paragraph">
                  <wp:posOffset>287020</wp:posOffset>
                </wp:positionV>
                <wp:extent cx="5048250" cy="57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048250" cy="571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E9573" id="Rectangle 2" o:spid="_x0000_s1026" style="position:absolute;margin-left:141.75pt;margin-top:22.6pt;width:397.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" fillcolor="black [3200]" strokecolor="black [1600]" strokeweight="1pt"/>
            </w:pict>
          </mc:Fallback>
        </mc:AlternateContent>
      </w:r>
      <w:r w:rsidR="00A24E13" w:rsidRPr="00A24E13">
        <w:rPr>
          <w:sz w:val="24"/>
          <w:szCs w:val="24"/>
        </w:rPr>
        <w:t xml:space="preserve">Location: </w:t>
      </w:r>
      <w:proofErr w:type="spellStart"/>
      <w:r w:rsidR="00A24E13" w:rsidRPr="00A24E13">
        <w:rPr>
          <w:sz w:val="24"/>
          <w:szCs w:val="24"/>
        </w:rPr>
        <w:t>Syre</w:t>
      </w:r>
      <w:proofErr w:type="spellEnd"/>
      <w:r w:rsidR="00AC1912">
        <w:rPr>
          <w:sz w:val="24"/>
          <w:szCs w:val="24"/>
        </w:rPr>
        <w:t xml:space="preserve"> </w:t>
      </w:r>
      <w:r w:rsidR="000A0398">
        <w:rPr>
          <w:sz w:val="24"/>
          <w:szCs w:val="24"/>
        </w:rPr>
        <w:t>108</w:t>
      </w:r>
    </w:p>
    <w:p w14:paraId="2E42585B" w14:textId="77777777" w:rsidR="00FD274D" w:rsidRDefault="00FD274D" w:rsidP="00A24E13">
      <w:pPr>
        <w:tabs>
          <w:tab w:val="left" w:pos="1920"/>
        </w:tabs>
        <w:rPr>
          <w:sz w:val="24"/>
          <w:szCs w:val="24"/>
        </w:rPr>
      </w:pPr>
    </w:p>
    <w:p w14:paraId="73EDBEF2" w14:textId="77777777" w:rsidR="000A0398" w:rsidRDefault="000A0398" w:rsidP="00A24E13">
      <w:pPr>
        <w:tabs>
          <w:tab w:val="left" w:pos="1920"/>
        </w:tabs>
        <w:rPr>
          <w:b/>
          <w:bCs/>
          <w:sz w:val="24"/>
          <w:szCs w:val="24"/>
        </w:rPr>
      </w:pPr>
    </w:p>
    <w:p w14:paraId="18F692F6" w14:textId="77777777" w:rsidR="000A0398" w:rsidRPr="000A0398" w:rsidRDefault="000A0398" w:rsidP="00A24E13">
      <w:pPr>
        <w:tabs>
          <w:tab w:val="left" w:pos="1920"/>
        </w:tabs>
        <w:rPr>
          <w:sz w:val="24"/>
          <w:szCs w:val="24"/>
        </w:rPr>
      </w:pPr>
    </w:p>
    <w:p w14:paraId="6ABA4494" w14:textId="594C2A8E" w:rsidR="000A0398" w:rsidRPr="000A0398" w:rsidRDefault="000A0398" w:rsidP="000A0398">
      <w:pPr>
        <w:pStyle w:val="ListParagraph"/>
        <w:numPr>
          <w:ilvl w:val="0"/>
          <w:numId w:val="6"/>
        </w:numPr>
        <w:tabs>
          <w:tab w:val="left" w:pos="1920"/>
        </w:tabs>
        <w:rPr>
          <w:sz w:val="24"/>
          <w:szCs w:val="24"/>
        </w:rPr>
      </w:pPr>
      <w:r w:rsidRPr="000A0398">
        <w:rPr>
          <w:sz w:val="24"/>
          <w:szCs w:val="24"/>
        </w:rPr>
        <w:t>Mariam Mohd – ASWCC Executive V</w:t>
      </w:r>
      <w:r w:rsidR="00BC0095">
        <w:rPr>
          <w:sz w:val="24"/>
          <w:szCs w:val="24"/>
        </w:rPr>
        <w:t>ice President</w:t>
      </w:r>
      <w:r w:rsidRPr="000A0398">
        <w:rPr>
          <w:sz w:val="24"/>
          <w:szCs w:val="24"/>
        </w:rPr>
        <w:t>, chair</w:t>
      </w:r>
    </w:p>
    <w:p w14:paraId="4A3D8954" w14:textId="350E3936" w:rsidR="00A24E13" w:rsidRPr="00FD274D" w:rsidRDefault="007972D5" w:rsidP="00A24E13">
      <w:pPr>
        <w:tabs>
          <w:tab w:val="left" w:pos="1920"/>
        </w:tabs>
        <w:rPr>
          <w:b/>
          <w:bCs/>
          <w:sz w:val="24"/>
          <w:szCs w:val="24"/>
        </w:rPr>
      </w:pPr>
      <w:r>
        <w:rPr>
          <w:b/>
          <w:bCs/>
          <w:sz w:val="24"/>
          <w:szCs w:val="24"/>
        </w:rPr>
        <w:t>Voting Members</w:t>
      </w:r>
    </w:p>
    <w:p w14:paraId="1103DD53" w14:textId="7AA63B65" w:rsidR="000A0398" w:rsidRDefault="000A0398" w:rsidP="00A24E13">
      <w:pPr>
        <w:pStyle w:val="ListParagraph"/>
        <w:numPr>
          <w:ilvl w:val="0"/>
          <w:numId w:val="2"/>
        </w:numPr>
        <w:rPr>
          <w:sz w:val="24"/>
          <w:szCs w:val="24"/>
        </w:rPr>
      </w:pPr>
      <w:r>
        <w:rPr>
          <w:sz w:val="24"/>
          <w:szCs w:val="24"/>
        </w:rPr>
        <w:t>Alaina Hirsch – ASWCC President</w:t>
      </w:r>
    </w:p>
    <w:p w14:paraId="4DA111A0" w14:textId="631D23D3" w:rsidR="00A24E13" w:rsidRDefault="00A24E13" w:rsidP="00A24E13">
      <w:pPr>
        <w:pStyle w:val="ListParagraph"/>
        <w:numPr>
          <w:ilvl w:val="0"/>
          <w:numId w:val="2"/>
        </w:numPr>
        <w:rPr>
          <w:sz w:val="24"/>
          <w:szCs w:val="24"/>
        </w:rPr>
      </w:pPr>
      <w:proofErr w:type="spellStart"/>
      <w:r>
        <w:rPr>
          <w:sz w:val="24"/>
          <w:szCs w:val="24"/>
        </w:rPr>
        <w:t>Krystan</w:t>
      </w:r>
      <w:proofErr w:type="spellEnd"/>
      <w:r>
        <w:rPr>
          <w:sz w:val="24"/>
          <w:szCs w:val="24"/>
        </w:rPr>
        <w:t xml:space="preserve"> </w:t>
      </w:r>
      <w:proofErr w:type="spellStart"/>
      <w:r>
        <w:rPr>
          <w:sz w:val="24"/>
          <w:szCs w:val="24"/>
        </w:rPr>
        <w:t>Andreason</w:t>
      </w:r>
      <w:proofErr w:type="spellEnd"/>
      <w:r>
        <w:rPr>
          <w:sz w:val="24"/>
          <w:szCs w:val="24"/>
        </w:rPr>
        <w:t xml:space="preserve"> – ASWCC Vice President for Campus Advocacy, </w:t>
      </w:r>
      <w:r w:rsidR="006B6F3A">
        <w:rPr>
          <w:sz w:val="24"/>
          <w:szCs w:val="24"/>
        </w:rPr>
        <w:t>minute taker</w:t>
      </w:r>
    </w:p>
    <w:p w14:paraId="25C8F064" w14:textId="2605D0B2" w:rsidR="00A24E13" w:rsidRDefault="00A24E13" w:rsidP="00A24E13">
      <w:pPr>
        <w:pStyle w:val="ListParagraph"/>
        <w:numPr>
          <w:ilvl w:val="0"/>
          <w:numId w:val="2"/>
        </w:numPr>
        <w:rPr>
          <w:sz w:val="24"/>
          <w:szCs w:val="24"/>
        </w:rPr>
      </w:pPr>
      <w:r>
        <w:rPr>
          <w:sz w:val="24"/>
          <w:szCs w:val="24"/>
        </w:rPr>
        <w:t>Bella Nguyen – ASWCC Vice President for Operations</w:t>
      </w:r>
    </w:p>
    <w:p w14:paraId="7037675F" w14:textId="1898ACF8" w:rsidR="000A0398" w:rsidRPr="00AC1912" w:rsidRDefault="00AC1912" w:rsidP="00AC1912">
      <w:pPr>
        <w:pStyle w:val="ListParagraph"/>
        <w:numPr>
          <w:ilvl w:val="0"/>
          <w:numId w:val="2"/>
        </w:numPr>
        <w:rPr>
          <w:sz w:val="24"/>
          <w:szCs w:val="24"/>
        </w:rPr>
      </w:pPr>
      <w:r>
        <w:rPr>
          <w:sz w:val="24"/>
          <w:szCs w:val="24"/>
        </w:rPr>
        <w:t xml:space="preserve">Aydin </w:t>
      </w:r>
      <w:proofErr w:type="spellStart"/>
      <w:r>
        <w:rPr>
          <w:sz w:val="24"/>
          <w:szCs w:val="24"/>
        </w:rPr>
        <w:t>Aliseo</w:t>
      </w:r>
      <w:proofErr w:type="spellEnd"/>
      <w:r>
        <w:rPr>
          <w:sz w:val="24"/>
          <w:szCs w:val="24"/>
        </w:rPr>
        <w:t xml:space="preserve">, </w:t>
      </w:r>
      <w:proofErr w:type="spellStart"/>
      <w:r w:rsidR="000A0398" w:rsidRPr="00AC1912">
        <w:rPr>
          <w:sz w:val="24"/>
          <w:szCs w:val="24"/>
        </w:rPr>
        <w:t>Jovanka</w:t>
      </w:r>
      <w:proofErr w:type="spellEnd"/>
      <w:r w:rsidR="000A0398" w:rsidRPr="00AC1912">
        <w:rPr>
          <w:sz w:val="24"/>
          <w:szCs w:val="24"/>
        </w:rPr>
        <w:t xml:space="preserve"> Wong</w:t>
      </w:r>
      <w:r>
        <w:rPr>
          <w:sz w:val="24"/>
          <w:szCs w:val="24"/>
        </w:rPr>
        <w:t xml:space="preserve">, </w:t>
      </w:r>
      <w:r w:rsidR="000A0398" w:rsidRPr="00AC1912">
        <w:rPr>
          <w:sz w:val="24"/>
          <w:szCs w:val="24"/>
        </w:rPr>
        <w:t>Devin Luna</w:t>
      </w:r>
      <w:r>
        <w:rPr>
          <w:sz w:val="24"/>
          <w:szCs w:val="24"/>
        </w:rPr>
        <w:t xml:space="preserve">, </w:t>
      </w:r>
      <w:proofErr w:type="spellStart"/>
      <w:r w:rsidR="000A0398" w:rsidRPr="00AC1912">
        <w:rPr>
          <w:sz w:val="24"/>
          <w:szCs w:val="24"/>
        </w:rPr>
        <w:t>Dansie</w:t>
      </w:r>
      <w:proofErr w:type="spellEnd"/>
      <w:r w:rsidR="000A0398" w:rsidRPr="00AC1912">
        <w:rPr>
          <w:sz w:val="24"/>
          <w:szCs w:val="24"/>
        </w:rPr>
        <w:t xml:space="preserve"> </w:t>
      </w:r>
      <w:proofErr w:type="spellStart"/>
      <w:proofErr w:type="gramStart"/>
      <w:r w:rsidR="000A0398" w:rsidRPr="00AC1912">
        <w:rPr>
          <w:sz w:val="24"/>
          <w:szCs w:val="24"/>
        </w:rPr>
        <w:t>Lanz</w:t>
      </w:r>
      <w:proofErr w:type="spellEnd"/>
      <w:r w:rsidR="000A0398" w:rsidRPr="00AC1912">
        <w:rPr>
          <w:sz w:val="24"/>
          <w:szCs w:val="24"/>
        </w:rPr>
        <w:t xml:space="preserve"> </w:t>
      </w:r>
      <w:r>
        <w:rPr>
          <w:sz w:val="24"/>
          <w:szCs w:val="24"/>
        </w:rPr>
        <w:t>,</w:t>
      </w:r>
      <w:proofErr w:type="gramEnd"/>
      <w:r>
        <w:rPr>
          <w:sz w:val="24"/>
          <w:szCs w:val="24"/>
        </w:rPr>
        <w:t xml:space="preserve"> </w:t>
      </w:r>
      <w:r w:rsidR="000A0398" w:rsidRPr="00AC1912">
        <w:rPr>
          <w:sz w:val="24"/>
          <w:szCs w:val="24"/>
        </w:rPr>
        <w:t>Hans Nelson</w:t>
      </w:r>
      <w:r>
        <w:rPr>
          <w:sz w:val="24"/>
          <w:szCs w:val="24"/>
        </w:rPr>
        <w:t xml:space="preserve">, </w:t>
      </w:r>
      <w:r w:rsidR="000A0398" w:rsidRPr="00AC1912">
        <w:rPr>
          <w:sz w:val="24"/>
          <w:szCs w:val="24"/>
        </w:rPr>
        <w:t>Trevor Austin</w:t>
      </w:r>
      <w:r>
        <w:rPr>
          <w:sz w:val="24"/>
          <w:szCs w:val="24"/>
        </w:rPr>
        <w:t xml:space="preserve">, </w:t>
      </w:r>
      <w:r w:rsidR="000A0398" w:rsidRPr="00AC1912">
        <w:rPr>
          <w:sz w:val="24"/>
          <w:szCs w:val="24"/>
        </w:rPr>
        <w:t xml:space="preserve">Fatima </w:t>
      </w:r>
      <w:proofErr w:type="spellStart"/>
      <w:r w:rsidR="000A0398" w:rsidRPr="00AC1912">
        <w:rPr>
          <w:sz w:val="24"/>
          <w:szCs w:val="24"/>
        </w:rPr>
        <w:t>Hemat</w:t>
      </w:r>
      <w:proofErr w:type="spellEnd"/>
      <w:r>
        <w:rPr>
          <w:sz w:val="24"/>
          <w:szCs w:val="24"/>
        </w:rPr>
        <w:t xml:space="preserve">, </w:t>
      </w:r>
      <w:r w:rsidR="000A0398" w:rsidRPr="00AC1912">
        <w:rPr>
          <w:sz w:val="24"/>
          <w:szCs w:val="24"/>
        </w:rPr>
        <w:t xml:space="preserve">Izzy Janzen </w:t>
      </w:r>
      <w:r>
        <w:rPr>
          <w:sz w:val="24"/>
          <w:szCs w:val="24"/>
        </w:rPr>
        <w:t xml:space="preserve">– </w:t>
      </w:r>
      <w:r>
        <w:rPr>
          <w:sz w:val="24"/>
          <w:szCs w:val="24"/>
        </w:rPr>
        <w:t xml:space="preserve">ASWCC Senator </w:t>
      </w:r>
    </w:p>
    <w:p w14:paraId="48240D83" w14:textId="4AAD4D45" w:rsidR="00A24E13" w:rsidRDefault="00A24E13" w:rsidP="00A24E13">
      <w:pPr>
        <w:rPr>
          <w:b/>
          <w:bCs/>
          <w:sz w:val="24"/>
          <w:szCs w:val="24"/>
        </w:rPr>
      </w:pPr>
      <w:r>
        <w:rPr>
          <w:b/>
          <w:bCs/>
          <w:sz w:val="24"/>
          <w:szCs w:val="24"/>
        </w:rPr>
        <w:t>Meeting call</w:t>
      </w:r>
      <w:r w:rsidR="000A0398">
        <w:rPr>
          <w:b/>
          <w:bCs/>
          <w:sz w:val="24"/>
          <w:szCs w:val="24"/>
        </w:rPr>
        <w:t>ed</w:t>
      </w:r>
      <w:r>
        <w:rPr>
          <w:b/>
          <w:bCs/>
          <w:sz w:val="24"/>
          <w:szCs w:val="24"/>
        </w:rPr>
        <w:t xml:space="preserve"> to order at </w:t>
      </w:r>
      <w:r w:rsidR="000A0398">
        <w:rPr>
          <w:b/>
          <w:bCs/>
          <w:sz w:val="24"/>
          <w:szCs w:val="24"/>
        </w:rPr>
        <w:t xml:space="preserve">3:06 </w:t>
      </w:r>
      <w:r>
        <w:rPr>
          <w:b/>
          <w:bCs/>
          <w:sz w:val="24"/>
          <w:szCs w:val="24"/>
        </w:rPr>
        <w:t>pm</w:t>
      </w:r>
    </w:p>
    <w:p w14:paraId="38D2E904" w14:textId="2EBDB19B" w:rsidR="00062B50" w:rsidRPr="00062B50" w:rsidRDefault="00062B50" w:rsidP="00A24E13">
      <w:pPr>
        <w:rPr>
          <w:i/>
          <w:iCs/>
          <w:sz w:val="24"/>
          <w:szCs w:val="24"/>
        </w:rPr>
      </w:pPr>
      <w:r>
        <w:rPr>
          <w:i/>
          <w:iCs/>
          <w:sz w:val="24"/>
          <w:szCs w:val="24"/>
        </w:rPr>
        <w:t>Announcement that there are only five more senate meetings left and of those, we will be able to hear funding requests and allocate funding at three, including today, because the WCC fiscal deadline is on April 30</w:t>
      </w:r>
      <w:r w:rsidRPr="00062B50">
        <w:rPr>
          <w:i/>
          <w:iCs/>
          <w:sz w:val="24"/>
          <w:szCs w:val="24"/>
          <w:vertAlign w:val="superscript"/>
        </w:rPr>
        <w:t>th</w:t>
      </w:r>
      <w:r>
        <w:rPr>
          <w:i/>
          <w:iCs/>
          <w:sz w:val="24"/>
          <w:szCs w:val="24"/>
        </w:rPr>
        <w:t>.</w:t>
      </w:r>
    </w:p>
    <w:p w14:paraId="10B86AE5" w14:textId="67ABCC4F" w:rsidR="00A24E13" w:rsidRDefault="00A24E13" w:rsidP="00A24E13">
      <w:pPr>
        <w:rPr>
          <w:b/>
          <w:bCs/>
          <w:sz w:val="24"/>
          <w:szCs w:val="24"/>
        </w:rPr>
      </w:pPr>
      <w:r>
        <w:rPr>
          <w:b/>
          <w:bCs/>
          <w:sz w:val="24"/>
          <w:szCs w:val="24"/>
        </w:rPr>
        <w:t>Welcome, Land Acknowledgement and Pronoun Statement</w:t>
      </w:r>
      <w:r w:rsidR="00AC1912">
        <w:rPr>
          <w:b/>
          <w:bCs/>
          <w:sz w:val="24"/>
          <w:szCs w:val="24"/>
        </w:rPr>
        <w:t xml:space="preserve"> were </w:t>
      </w:r>
      <w:proofErr w:type="gramStart"/>
      <w:r w:rsidR="00AC1912">
        <w:rPr>
          <w:b/>
          <w:bCs/>
          <w:sz w:val="24"/>
          <w:szCs w:val="24"/>
        </w:rPr>
        <w:t>read</w:t>
      </w:r>
      <w:proofErr w:type="gramEnd"/>
    </w:p>
    <w:p w14:paraId="6FEF5247" w14:textId="59911B95" w:rsidR="000A0398" w:rsidRDefault="000A0398" w:rsidP="00A24E13">
      <w:pPr>
        <w:rPr>
          <w:b/>
          <w:bCs/>
          <w:sz w:val="24"/>
          <w:szCs w:val="24"/>
        </w:rPr>
      </w:pPr>
      <w:r>
        <w:rPr>
          <w:b/>
          <w:bCs/>
          <w:sz w:val="24"/>
          <w:szCs w:val="24"/>
        </w:rPr>
        <w:t>Introductions</w:t>
      </w:r>
    </w:p>
    <w:p w14:paraId="2212EB3E" w14:textId="601A6707" w:rsidR="00A24E13" w:rsidRDefault="000A0398" w:rsidP="00A24E13">
      <w:pPr>
        <w:rPr>
          <w:b/>
          <w:bCs/>
          <w:sz w:val="24"/>
          <w:szCs w:val="24"/>
        </w:rPr>
      </w:pPr>
      <w:r>
        <w:rPr>
          <w:b/>
          <w:bCs/>
          <w:sz w:val="24"/>
          <w:szCs w:val="24"/>
        </w:rPr>
        <w:t>Purpose</w:t>
      </w:r>
    </w:p>
    <w:p w14:paraId="6432D048" w14:textId="3098401F" w:rsidR="000A0398" w:rsidRDefault="000A0398" w:rsidP="000A0398">
      <w:pPr>
        <w:pStyle w:val="ListParagraph"/>
        <w:numPr>
          <w:ilvl w:val="0"/>
          <w:numId w:val="7"/>
        </w:numPr>
        <w:rPr>
          <w:sz w:val="24"/>
          <w:szCs w:val="24"/>
        </w:rPr>
      </w:pPr>
      <w:r>
        <w:rPr>
          <w:sz w:val="24"/>
          <w:szCs w:val="24"/>
        </w:rPr>
        <w:t xml:space="preserve">The ASWCC Senate meeting’s purpose is to oversee the allocation of Senate funds, hear reports from the 2022-23 S&amp;A recipients regarding the use of S&amp;A funds, and to provide an open forum for students to voice their </w:t>
      </w:r>
      <w:r w:rsidR="00062B50">
        <w:rPr>
          <w:sz w:val="24"/>
          <w:szCs w:val="24"/>
        </w:rPr>
        <w:t>questions and concerns regarding the WCC student experience.</w:t>
      </w:r>
    </w:p>
    <w:p w14:paraId="56A02AAB" w14:textId="24C58164" w:rsidR="00062B50" w:rsidRPr="00062B50" w:rsidRDefault="00062B50" w:rsidP="00062B50">
      <w:pPr>
        <w:rPr>
          <w:b/>
          <w:bCs/>
          <w:sz w:val="24"/>
          <w:szCs w:val="24"/>
        </w:rPr>
      </w:pPr>
      <w:r w:rsidRPr="00062B50">
        <w:rPr>
          <w:b/>
          <w:bCs/>
          <w:sz w:val="24"/>
          <w:szCs w:val="24"/>
        </w:rPr>
        <w:t>Procedures</w:t>
      </w:r>
    </w:p>
    <w:p w14:paraId="5128DCEF" w14:textId="628556A8" w:rsidR="00A24E13" w:rsidRDefault="00A24E13" w:rsidP="00A24E13">
      <w:pPr>
        <w:rPr>
          <w:b/>
          <w:bCs/>
          <w:sz w:val="24"/>
          <w:szCs w:val="24"/>
        </w:rPr>
      </w:pPr>
      <w:r>
        <w:rPr>
          <w:b/>
          <w:bCs/>
          <w:sz w:val="24"/>
          <w:szCs w:val="24"/>
        </w:rPr>
        <w:t>Approval</w:t>
      </w:r>
    </w:p>
    <w:p w14:paraId="1595531E" w14:textId="080C185E" w:rsidR="00062B50" w:rsidRPr="00062B50" w:rsidRDefault="00062B50" w:rsidP="00062B50">
      <w:pPr>
        <w:pStyle w:val="ListParagraph"/>
        <w:numPr>
          <w:ilvl w:val="0"/>
          <w:numId w:val="4"/>
        </w:numPr>
        <w:rPr>
          <w:b/>
          <w:bCs/>
          <w:sz w:val="24"/>
          <w:szCs w:val="24"/>
        </w:rPr>
      </w:pPr>
      <w:proofErr w:type="spellStart"/>
      <w:r>
        <w:rPr>
          <w:sz w:val="24"/>
          <w:szCs w:val="24"/>
        </w:rPr>
        <w:t>Dansie</w:t>
      </w:r>
      <w:proofErr w:type="spellEnd"/>
      <w:r>
        <w:rPr>
          <w:sz w:val="24"/>
          <w:szCs w:val="24"/>
        </w:rPr>
        <w:t xml:space="preserve"> moved to approve the meeting minutes from February 12</w:t>
      </w:r>
      <w:r w:rsidRPr="00062B50">
        <w:rPr>
          <w:sz w:val="24"/>
          <w:szCs w:val="24"/>
          <w:vertAlign w:val="superscript"/>
        </w:rPr>
        <w:t>th</w:t>
      </w:r>
      <w:r>
        <w:rPr>
          <w:sz w:val="24"/>
          <w:szCs w:val="24"/>
        </w:rPr>
        <w:t xml:space="preserve">, 2024. </w:t>
      </w:r>
      <w:proofErr w:type="spellStart"/>
      <w:r>
        <w:rPr>
          <w:sz w:val="24"/>
          <w:szCs w:val="24"/>
        </w:rPr>
        <w:t>Jovanka</w:t>
      </w:r>
      <w:proofErr w:type="spellEnd"/>
      <w:r>
        <w:rPr>
          <w:sz w:val="24"/>
          <w:szCs w:val="24"/>
        </w:rPr>
        <w:t xml:space="preserve"> Seconded. Approved unanimously.</w:t>
      </w:r>
    </w:p>
    <w:p w14:paraId="133A9C54" w14:textId="4FC472A3" w:rsidR="00062B50" w:rsidRPr="00062B50" w:rsidRDefault="00062B50" w:rsidP="00062B50">
      <w:pPr>
        <w:pStyle w:val="ListParagraph"/>
        <w:numPr>
          <w:ilvl w:val="0"/>
          <w:numId w:val="4"/>
        </w:numPr>
        <w:rPr>
          <w:b/>
          <w:bCs/>
          <w:sz w:val="24"/>
          <w:szCs w:val="24"/>
        </w:rPr>
      </w:pPr>
      <w:proofErr w:type="spellStart"/>
      <w:r>
        <w:rPr>
          <w:sz w:val="24"/>
          <w:szCs w:val="24"/>
        </w:rPr>
        <w:lastRenderedPageBreak/>
        <w:t>Dansie</w:t>
      </w:r>
      <w:proofErr w:type="spellEnd"/>
      <w:r>
        <w:rPr>
          <w:sz w:val="24"/>
          <w:szCs w:val="24"/>
        </w:rPr>
        <w:t xml:space="preserve"> moved to approve the agenda with the stipulation that Izzy’s name be added to the list of senators. Aydin seconded. Approved unanimously.</w:t>
      </w:r>
    </w:p>
    <w:p w14:paraId="06F3D18D" w14:textId="0EAEAED5" w:rsidR="00CF35A1" w:rsidRDefault="00062B50" w:rsidP="00062B50">
      <w:pPr>
        <w:rPr>
          <w:b/>
          <w:bCs/>
          <w:sz w:val="24"/>
          <w:szCs w:val="24"/>
        </w:rPr>
      </w:pPr>
      <w:r>
        <w:rPr>
          <w:b/>
          <w:bCs/>
          <w:sz w:val="24"/>
          <w:szCs w:val="24"/>
        </w:rPr>
        <w:t>ASWCC Reports</w:t>
      </w:r>
    </w:p>
    <w:p w14:paraId="596B492A" w14:textId="77777777" w:rsidR="00655C07" w:rsidRPr="00655C07" w:rsidRDefault="00062B50" w:rsidP="00655C07">
      <w:pPr>
        <w:pStyle w:val="ListParagraph"/>
        <w:numPr>
          <w:ilvl w:val="0"/>
          <w:numId w:val="8"/>
        </w:numPr>
        <w:rPr>
          <w:b/>
          <w:bCs/>
          <w:sz w:val="24"/>
          <w:szCs w:val="24"/>
        </w:rPr>
      </w:pPr>
      <w:r>
        <w:rPr>
          <w:sz w:val="24"/>
          <w:szCs w:val="24"/>
        </w:rPr>
        <w:t>ASWCC Health and Wellness Committee and Social Justice Committee</w:t>
      </w:r>
      <w:r w:rsidR="002945B7">
        <w:rPr>
          <w:sz w:val="24"/>
          <w:szCs w:val="24"/>
        </w:rPr>
        <w:t xml:space="preserve"> – </w:t>
      </w:r>
      <w:proofErr w:type="spellStart"/>
      <w:r w:rsidR="002945B7">
        <w:rPr>
          <w:sz w:val="24"/>
          <w:szCs w:val="24"/>
        </w:rPr>
        <w:t>Krystan</w:t>
      </w:r>
      <w:proofErr w:type="spellEnd"/>
      <w:r w:rsidR="001A736C">
        <w:rPr>
          <w:sz w:val="24"/>
          <w:szCs w:val="24"/>
        </w:rPr>
        <w:t xml:space="preserve"> </w:t>
      </w:r>
      <w:proofErr w:type="spellStart"/>
      <w:r w:rsidR="002945B7">
        <w:rPr>
          <w:sz w:val="24"/>
          <w:szCs w:val="24"/>
        </w:rPr>
        <w:t>Andreason</w:t>
      </w:r>
      <w:proofErr w:type="spellEnd"/>
      <w:r w:rsidR="002945B7">
        <w:rPr>
          <w:sz w:val="24"/>
          <w:szCs w:val="24"/>
        </w:rPr>
        <w:t>, ASWCC VP for Campus Advocacy</w:t>
      </w:r>
    </w:p>
    <w:p w14:paraId="4C37C126" w14:textId="77777777" w:rsidR="00655C07" w:rsidRDefault="00655C07" w:rsidP="00655C07">
      <w:pPr>
        <w:pStyle w:val="ListParagraph"/>
        <w:numPr>
          <w:ilvl w:val="1"/>
          <w:numId w:val="8"/>
        </w:numPr>
        <w:rPr>
          <w:b/>
          <w:bCs/>
          <w:sz w:val="24"/>
          <w:szCs w:val="24"/>
        </w:rPr>
      </w:pPr>
      <w:r>
        <w:t>ASWCC Health and Wellness Committee</w:t>
      </w:r>
    </w:p>
    <w:p w14:paraId="0217C7A5" w14:textId="77777777" w:rsidR="00655C07" w:rsidRPr="00655C07" w:rsidRDefault="00655C07" w:rsidP="00655C07">
      <w:pPr>
        <w:pStyle w:val="ListParagraph"/>
        <w:numPr>
          <w:ilvl w:val="2"/>
          <w:numId w:val="8"/>
        </w:numPr>
        <w:rPr>
          <w:b/>
          <w:bCs/>
          <w:sz w:val="24"/>
          <w:szCs w:val="24"/>
        </w:rPr>
      </w:pPr>
      <w:r>
        <w:t>We have not met for a few weeks due to the campus closure on February 20</w:t>
      </w:r>
      <w:r w:rsidRPr="00655C07">
        <w:rPr>
          <w:vertAlign w:val="superscript"/>
        </w:rPr>
        <w:t>th</w:t>
      </w:r>
      <w:r>
        <w:t>.</w:t>
      </w:r>
    </w:p>
    <w:p w14:paraId="72EB6A73" w14:textId="77777777" w:rsidR="00655C07" w:rsidRPr="00655C07" w:rsidRDefault="00655C07" w:rsidP="00655C07">
      <w:pPr>
        <w:pStyle w:val="ListParagraph"/>
        <w:numPr>
          <w:ilvl w:val="2"/>
          <w:numId w:val="8"/>
        </w:numPr>
        <w:rPr>
          <w:b/>
          <w:bCs/>
          <w:sz w:val="24"/>
          <w:szCs w:val="24"/>
        </w:rPr>
      </w:pPr>
      <w:r>
        <w:t>The next ASWCC Health and Wellness Committee Meeting will be Tuesday, March 5</w:t>
      </w:r>
      <w:r w:rsidRPr="00655C07">
        <w:rPr>
          <w:vertAlign w:val="superscript"/>
        </w:rPr>
        <w:t>th</w:t>
      </w:r>
      <w:r>
        <w:t xml:space="preserve">, at 9:30 am in </w:t>
      </w:r>
      <w:proofErr w:type="spellStart"/>
      <w:r>
        <w:t>Syre</w:t>
      </w:r>
      <w:proofErr w:type="spellEnd"/>
      <w:r>
        <w:t xml:space="preserve"> 216. We want to welcome more individuals into these meetings, please join us.</w:t>
      </w:r>
    </w:p>
    <w:p w14:paraId="0143033C" w14:textId="77777777" w:rsidR="00655C07" w:rsidRPr="00655C07" w:rsidRDefault="00655C07" w:rsidP="00655C07">
      <w:pPr>
        <w:pStyle w:val="ListParagraph"/>
        <w:numPr>
          <w:ilvl w:val="1"/>
          <w:numId w:val="8"/>
        </w:numPr>
        <w:rPr>
          <w:b/>
          <w:bCs/>
          <w:sz w:val="24"/>
          <w:szCs w:val="24"/>
        </w:rPr>
      </w:pPr>
      <w:r>
        <w:t>ASWCC Social Justice Committee</w:t>
      </w:r>
    </w:p>
    <w:p w14:paraId="2C9C2A6B" w14:textId="77777777" w:rsidR="00655C07" w:rsidRPr="00655C07" w:rsidRDefault="00655C07" w:rsidP="00655C07">
      <w:pPr>
        <w:pStyle w:val="ListParagraph"/>
        <w:numPr>
          <w:ilvl w:val="2"/>
          <w:numId w:val="8"/>
        </w:numPr>
        <w:rPr>
          <w:b/>
          <w:bCs/>
          <w:sz w:val="24"/>
          <w:szCs w:val="24"/>
        </w:rPr>
      </w:pPr>
      <w:r>
        <w:t>Right now, the ASWCC Social Justice Committee is focusing on the Students Leading Change Conference, which is currently set for May 11</w:t>
      </w:r>
      <w:r w:rsidRPr="00655C07">
        <w:rPr>
          <w:vertAlign w:val="superscript"/>
        </w:rPr>
        <w:t>th</w:t>
      </w:r>
      <w:r>
        <w:t>.</w:t>
      </w:r>
    </w:p>
    <w:p w14:paraId="043BA91C" w14:textId="77777777" w:rsidR="00655C07" w:rsidRPr="00655C07" w:rsidRDefault="00655C07" w:rsidP="00655C07">
      <w:pPr>
        <w:pStyle w:val="ListParagraph"/>
        <w:numPr>
          <w:ilvl w:val="3"/>
          <w:numId w:val="8"/>
        </w:numPr>
        <w:rPr>
          <w:b/>
          <w:bCs/>
          <w:sz w:val="24"/>
          <w:szCs w:val="24"/>
        </w:rPr>
      </w:pPr>
      <w:r>
        <w:t>The committee has officially decided on “Building a Sense of Belonging through Finding Community” for the overarching theme.</w:t>
      </w:r>
    </w:p>
    <w:p w14:paraId="25C7094D" w14:textId="0617EBD8" w:rsidR="00655C07" w:rsidRPr="00655C07" w:rsidRDefault="00655C07" w:rsidP="00655C07">
      <w:pPr>
        <w:pStyle w:val="ListParagraph"/>
        <w:numPr>
          <w:ilvl w:val="3"/>
          <w:numId w:val="8"/>
        </w:numPr>
        <w:rPr>
          <w:b/>
          <w:bCs/>
          <w:sz w:val="24"/>
          <w:szCs w:val="24"/>
        </w:rPr>
      </w:pPr>
      <w:r>
        <w:t>The search is on for a Keynote speaker and the call for proposals for breakout sessions will be going out very soon.</w:t>
      </w:r>
    </w:p>
    <w:p w14:paraId="6AA35AFF" w14:textId="1B74D44A" w:rsidR="00655C07" w:rsidRPr="00655C07" w:rsidRDefault="00655C07" w:rsidP="00655C07">
      <w:pPr>
        <w:pStyle w:val="ListParagraph"/>
        <w:numPr>
          <w:ilvl w:val="3"/>
          <w:numId w:val="8"/>
        </w:numPr>
        <w:rPr>
          <w:b/>
          <w:bCs/>
          <w:sz w:val="24"/>
          <w:szCs w:val="24"/>
        </w:rPr>
      </w:pPr>
      <w:r>
        <w:t>If you, or someone you know on this campus is interested in working with us on planning and executing this event, please contact me.</w:t>
      </w:r>
    </w:p>
    <w:p w14:paraId="74E53155" w14:textId="77777777" w:rsidR="00655C07" w:rsidRPr="00655C07" w:rsidRDefault="00655C07" w:rsidP="00655C07">
      <w:pPr>
        <w:pStyle w:val="ListParagraph"/>
        <w:numPr>
          <w:ilvl w:val="2"/>
          <w:numId w:val="8"/>
        </w:numPr>
        <w:rPr>
          <w:b/>
          <w:bCs/>
          <w:sz w:val="24"/>
          <w:szCs w:val="24"/>
        </w:rPr>
      </w:pPr>
      <w:r>
        <w:t>The next ASWCC Social Justice Committee Meeting will be on Tuesday, March 12</w:t>
      </w:r>
      <w:r w:rsidRPr="00655C07">
        <w:rPr>
          <w:vertAlign w:val="superscript"/>
        </w:rPr>
        <w:t>th</w:t>
      </w:r>
      <w:r>
        <w:t xml:space="preserve">, at 9:30 AM in </w:t>
      </w:r>
      <w:proofErr w:type="spellStart"/>
      <w:r>
        <w:t>Syre</w:t>
      </w:r>
      <w:proofErr w:type="spellEnd"/>
      <w:r>
        <w:t xml:space="preserve"> 216.</w:t>
      </w:r>
    </w:p>
    <w:p w14:paraId="5F0AC699" w14:textId="07C8689C" w:rsidR="001A736C" w:rsidRPr="00655C07" w:rsidRDefault="00655C07" w:rsidP="00655C07">
      <w:pPr>
        <w:pStyle w:val="ListParagraph"/>
        <w:numPr>
          <w:ilvl w:val="2"/>
          <w:numId w:val="8"/>
        </w:numPr>
        <w:rPr>
          <w:b/>
          <w:bCs/>
          <w:sz w:val="24"/>
          <w:szCs w:val="24"/>
        </w:rPr>
      </w:pPr>
      <w:r>
        <w:t xml:space="preserve">If you cannot make it to the Social Justice Committee Meeting but would still like to participate, we are also having work party / meetings in </w:t>
      </w:r>
      <w:proofErr w:type="spellStart"/>
      <w:r>
        <w:t>Syre</w:t>
      </w:r>
      <w:proofErr w:type="spellEnd"/>
      <w:r>
        <w:t xml:space="preserve"> 208 (The OSLD) on Fridays at 1:00 pm for the remainder of the quarter, except for Finals Week.</w:t>
      </w:r>
    </w:p>
    <w:p w14:paraId="1B58C71D" w14:textId="2DFC93C5" w:rsidR="00062B50" w:rsidRPr="0073576F" w:rsidRDefault="00062B50" w:rsidP="00062B50">
      <w:pPr>
        <w:pStyle w:val="ListParagraph"/>
        <w:numPr>
          <w:ilvl w:val="0"/>
          <w:numId w:val="8"/>
        </w:numPr>
        <w:rPr>
          <w:b/>
          <w:bCs/>
          <w:sz w:val="24"/>
          <w:szCs w:val="24"/>
        </w:rPr>
      </w:pPr>
      <w:r>
        <w:rPr>
          <w:sz w:val="24"/>
          <w:szCs w:val="24"/>
        </w:rPr>
        <w:t>Horizon</w:t>
      </w:r>
      <w:r w:rsidR="002945B7">
        <w:rPr>
          <w:sz w:val="24"/>
          <w:szCs w:val="24"/>
        </w:rPr>
        <w:t xml:space="preserve"> – Annette Townsend, Horizon Editor</w:t>
      </w:r>
    </w:p>
    <w:p w14:paraId="21846486" w14:textId="2996500C" w:rsidR="0073576F" w:rsidRPr="002945B7" w:rsidRDefault="0073576F" w:rsidP="0073576F">
      <w:pPr>
        <w:pStyle w:val="ListParagraph"/>
        <w:numPr>
          <w:ilvl w:val="1"/>
          <w:numId w:val="8"/>
        </w:numPr>
        <w:rPr>
          <w:b/>
          <w:bCs/>
          <w:sz w:val="24"/>
          <w:szCs w:val="24"/>
        </w:rPr>
      </w:pPr>
      <w:r>
        <w:rPr>
          <w:sz w:val="24"/>
          <w:szCs w:val="24"/>
        </w:rPr>
        <w:t xml:space="preserve">Photography Editor did not work out. </w:t>
      </w:r>
      <w:r w:rsidR="00AD1361">
        <w:rPr>
          <w:sz w:val="24"/>
          <w:szCs w:val="24"/>
        </w:rPr>
        <w:t>For Spring, s</w:t>
      </w:r>
      <w:r>
        <w:rPr>
          <w:sz w:val="24"/>
          <w:szCs w:val="24"/>
        </w:rPr>
        <w:t>earching for new</w:t>
      </w:r>
      <w:r w:rsidR="002945B7">
        <w:rPr>
          <w:sz w:val="24"/>
          <w:szCs w:val="24"/>
        </w:rPr>
        <w:t>:</w:t>
      </w:r>
    </w:p>
    <w:p w14:paraId="1890DDFD" w14:textId="552ED417" w:rsidR="002945B7" w:rsidRPr="002945B7" w:rsidRDefault="002945B7" w:rsidP="002945B7">
      <w:pPr>
        <w:pStyle w:val="ListParagraph"/>
        <w:numPr>
          <w:ilvl w:val="2"/>
          <w:numId w:val="8"/>
        </w:numPr>
        <w:rPr>
          <w:b/>
          <w:bCs/>
          <w:sz w:val="24"/>
          <w:szCs w:val="24"/>
        </w:rPr>
      </w:pPr>
      <w:r>
        <w:rPr>
          <w:sz w:val="24"/>
          <w:szCs w:val="24"/>
        </w:rPr>
        <w:t>Photography Editor.</w:t>
      </w:r>
    </w:p>
    <w:p w14:paraId="7D9E682A" w14:textId="4399B95A" w:rsidR="002945B7" w:rsidRPr="002945B7" w:rsidRDefault="00AD1361" w:rsidP="002945B7">
      <w:pPr>
        <w:pStyle w:val="ListParagraph"/>
        <w:numPr>
          <w:ilvl w:val="2"/>
          <w:numId w:val="8"/>
        </w:numPr>
        <w:rPr>
          <w:b/>
          <w:bCs/>
          <w:sz w:val="24"/>
          <w:szCs w:val="24"/>
        </w:rPr>
      </w:pPr>
      <w:r>
        <w:rPr>
          <w:sz w:val="24"/>
          <w:szCs w:val="24"/>
        </w:rPr>
        <w:t>Social Media Editor</w:t>
      </w:r>
      <w:r w:rsidR="007972D5">
        <w:rPr>
          <w:sz w:val="24"/>
          <w:szCs w:val="24"/>
        </w:rPr>
        <w:t>.</w:t>
      </w:r>
    </w:p>
    <w:p w14:paraId="4746914D" w14:textId="71EC5CD8" w:rsidR="002945B7" w:rsidRPr="00062B50" w:rsidRDefault="002945B7" w:rsidP="002945B7">
      <w:pPr>
        <w:pStyle w:val="ListParagraph"/>
        <w:numPr>
          <w:ilvl w:val="2"/>
          <w:numId w:val="8"/>
        </w:numPr>
        <w:rPr>
          <w:b/>
          <w:bCs/>
          <w:sz w:val="24"/>
          <w:szCs w:val="24"/>
        </w:rPr>
      </w:pPr>
      <w:r>
        <w:rPr>
          <w:sz w:val="24"/>
          <w:szCs w:val="24"/>
        </w:rPr>
        <w:t>Layout &amp; Design Editor.</w:t>
      </w:r>
    </w:p>
    <w:p w14:paraId="0545C13E" w14:textId="6E8E756C" w:rsidR="00062B50" w:rsidRPr="002945B7" w:rsidRDefault="00062B50" w:rsidP="00062B50">
      <w:pPr>
        <w:pStyle w:val="ListParagraph"/>
        <w:numPr>
          <w:ilvl w:val="0"/>
          <w:numId w:val="8"/>
        </w:numPr>
        <w:rPr>
          <w:b/>
          <w:bCs/>
          <w:sz w:val="24"/>
          <w:szCs w:val="24"/>
        </w:rPr>
      </w:pPr>
      <w:r>
        <w:rPr>
          <w:sz w:val="24"/>
          <w:szCs w:val="24"/>
        </w:rPr>
        <w:t xml:space="preserve">ASWCC </w:t>
      </w:r>
      <w:proofErr w:type="spellStart"/>
      <w:r>
        <w:rPr>
          <w:sz w:val="24"/>
          <w:szCs w:val="24"/>
        </w:rPr>
        <w:t>Latine</w:t>
      </w:r>
      <w:proofErr w:type="spellEnd"/>
      <w:r>
        <w:rPr>
          <w:sz w:val="24"/>
          <w:szCs w:val="24"/>
        </w:rPr>
        <w:t xml:space="preserve"> Student Union</w:t>
      </w:r>
      <w:r w:rsidR="002945B7">
        <w:rPr>
          <w:sz w:val="24"/>
          <w:szCs w:val="24"/>
        </w:rPr>
        <w:t xml:space="preserve"> – Ace Phan &amp; Alexa Rodriguez, ICPNs</w:t>
      </w:r>
    </w:p>
    <w:p w14:paraId="4C528306" w14:textId="55AC48C1" w:rsidR="002945B7" w:rsidRPr="002945B7" w:rsidRDefault="002945B7" w:rsidP="002945B7">
      <w:pPr>
        <w:pStyle w:val="ListParagraph"/>
        <w:numPr>
          <w:ilvl w:val="1"/>
          <w:numId w:val="8"/>
        </w:numPr>
        <w:rPr>
          <w:b/>
          <w:bCs/>
          <w:sz w:val="24"/>
          <w:szCs w:val="24"/>
        </w:rPr>
      </w:pPr>
      <w:r>
        <w:rPr>
          <w:sz w:val="24"/>
          <w:szCs w:val="24"/>
        </w:rPr>
        <w:t>The LSU and BSU are collaborating on the End of School Dance, currently scheduled for May 17</w:t>
      </w:r>
      <w:r w:rsidRPr="002945B7">
        <w:rPr>
          <w:sz w:val="24"/>
          <w:szCs w:val="24"/>
          <w:vertAlign w:val="superscript"/>
        </w:rPr>
        <w:t>th</w:t>
      </w:r>
      <w:r>
        <w:rPr>
          <w:sz w:val="24"/>
          <w:szCs w:val="24"/>
        </w:rPr>
        <w:t xml:space="preserve"> at 7:00 pm</w:t>
      </w:r>
      <w:r w:rsidR="00AD1361">
        <w:rPr>
          <w:sz w:val="24"/>
          <w:szCs w:val="24"/>
        </w:rPr>
        <w:t xml:space="preserve"> – 11:00 pm</w:t>
      </w:r>
      <w:r>
        <w:rPr>
          <w:sz w:val="24"/>
          <w:szCs w:val="24"/>
        </w:rPr>
        <w:t>.</w:t>
      </w:r>
    </w:p>
    <w:p w14:paraId="20B37E7A" w14:textId="1D96EEDA" w:rsidR="002945B7" w:rsidRPr="002945B7" w:rsidRDefault="002945B7" w:rsidP="002945B7">
      <w:pPr>
        <w:pStyle w:val="ListParagraph"/>
        <w:numPr>
          <w:ilvl w:val="1"/>
          <w:numId w:val="8"/>
        </w:numPr>
        <w:rPr>
          <w:b/>
          <w:bCs/>
          <w:sz w:val="24"/>
          <w:szCs w:val="24"/>
        </w:rPr>
      </w:pPr>
      <w:r>
        <w:rPr>
          <w:sz w:val="24"/>
          <w:szCs w:val="24"/>
        </w:rPr>
        <w:t>Students will be able to bring a plus one</w:t>
      </w:r>
      <w:r w:rsidR="00AD1361">
        <w:rPr>
          <w:sz w:val="24"/>
          <w:szCs w:val="24"/>
        </w:rPr>
        <w:t xml:space="preserve"> (can be non-WCC student)</w:t>
      </w:r>
      <w:r>
        <w:rPr>
          <w:sz w:val="24"/>
          <w:szCs w:val="24"/>
        </w:rPr>
        <w:t>.</w:t>
      </w:r>
    </w:p>
    <w:p w14:paraId="6DE51F2E" w14:textId="2D4A28C0" w:rsidR="002945B7" w:rsidRPr="00062B50" w:rsidRDefault="002945B7" w:rsidP="002945B7">
      <w:pPr>
        <w:pStyle w:val="ListParagraph"/>
        <w:numPr>
          <w:ilvl w:val="1"/>
          <w:numId w:val="8"/>
        </w:numPr>
        <w:rPr>
          <w:b/>
          <w:bCs/>
          <w:sz w:val="24"/>
          <w:szCs w:val="24"/>
        </w:rPr>
      </w:pPr>
      <w:r>
        <w:rPr>
          <w:sz w:val="24"/>
          <w:szCs w:val="24"/>
        </w:rPr>
        <w:t>Safety and Security training was attended to ensure smooth event.</w:t>
      </w:r>
    </w:p>
    <w:p w14:paraId="5327D280" w14:textId="25F6FB4A" w:rsidR="00062B50" w:rsidRPr="002945B7" w:rsidRDefault="00062B50" w:rsidP="00062B50">
      <w:pPr>
        <w:pStyle w:val="ListParagraph"/>
        <w:numPr>
          <w:ilvl w:val="0"/>
          <w:numId w:val="8"/>
        </w:numPr>
        <w:rPr>
          <w:b/>
          <w:bCs/>
          <w:sz w:val="24"/>
          <w:szCs w:val="24"/>
        </w:rPr>
      </w:pPr>
      <w:r>
        <w:rPr>
          <w:sz w:val="24"/>
          <w:szCs w:val="24"/>
        </w:rPr>
        <w:t>ASWCC Black Student union</w:t>
      </w:r>
      <w:r w:rsidR="002945B7">
        <w:rPr>
          <w:sz w:val="24"/>
          <w:szCs w:val="24"/>
        </w:rPr>
        <w:t xml:space="preserve"> – Ace phan &amp; Alexa Rodriguez, ICPNs</w:t>
      </w:r>
    </w:p>
    <w:p w14:paraId="4E38D68B" w14:textId="216BA694" w:rsidR="002945B7" w:rsidRPr="00062B50" w:rsidRDefault="002945B7" w:rsidP="002945B7">
      <w:pPr>
        <w:pStyle w:val="ListParagraph"/>
        <w:numPr>
          <w:ilvl w:val="1"/>
          <w:numId w:val="8"/>
        </w:numPr>
        <w:rPr>
          <w:b/>
          <w:bCs/>
          <w:sz w:val="24"/>
          <w:szCs w:val="24"/>
        </w:rPr>
      </w:pPr>
      <w:r>
        <w:rPr>
          <w:sz w:val="24"/>
          <w:szCs w:val="24"/>
        </w:rPr>
        <w:t>Collaboration Projects with both the LSU &amp; Pride Union.</w:t>
      </w:r>
    </w:p>
    <w:p w14:paraId="65E5C9F8" w14:textId="4AF3F8DE" w:rsidR="00062B50" w:rsidRPr="002945B7" w:rsidRDefault="00062B50" w:rsidP="00062B50">
      <w:pPr>
        <w:pStyle w:val="ListParagraph"/>
        <w:numPr>
          <w:ilvl w:val="0"/>
          <w:numId w:val="8"/>
        </w:numPr>
        <w:rPr>
          <w:b/>
          <w:bCs/>
          <w:sz w:val="24"/>
          <w:szCs w:val="24"/>
        </w:rPr>
      </w:pPr>
      <w:r>
        <w:rPr>
          <w:sz w:val="24"/>
          <w:szCs w:val="24"/>
        </w:rPr>
        <w:t>ASWCC Pride Union</w:t>
      </w:r>
      <w:r w:rsidR="002945B7">
        <w:rPr>
          <w:sz w:val="24"/>
          <w:szCs w:val="24"/>
        </w:rPr>
        <w:t xml:space="preserve"> – Ace Phan &amp; Alexa Rodriguez, ICPNs</w:t>
      </w:r>
    </w:p>
    <w:p w14:paraId="39573FDD" w14:textId="3CE800FB" w:rsidR="002945B7" w:rsidRPr="002945B7" w:rsidRDefault="002945B7" w:rsidP="002945B7">
      <w:pPr>
        <w:pStyle w:val="ListParagraph"/>
        <w:numPr>
          <w:ilvl w:val="1"/>
          <w:numId w:val="8"/>
        </w:numPr>
        <w:rPr>
          <w:b/>
          <w:bCs/>
          <w:sz w:val="24"/>
          <w:szCs w:val="24"/>
        </w:rPr>
      </w:pPr>
      <w:r>
        <w:rPr>
          <w:sz w:val="24"/>
          <w:szCs w:val="24"/>
        </w:rPr>
        <w:t>The Pride Union and BSU are collaborating to put on a movie night.</w:t>
      </w:r>
    </w:p>
    <w:p w14:paraId="14127468" w14:textId="6EE0AF7B" w:rsidR="002945B7" w:rsidRPr="00062B50" w:rsidRDefault="002945B7" w:rsidP="002945B7">
      <w:pPr>
        <w:pStyle w:val="ListParagraph"/>
        <w:numPr>
          <w:ilvl w:val="2"/>
          <w:numId w:val="8"/>
        </w:numPr>
        <w:rPr>
          <w:b/>
          <w:bCs/>
          <w:sz w:val="24"/>
          <w:szCs w:val="24"/>
        </w:rPr>
      </w:pPr>
      <w:r>
        <w:rPr>
          <w:sz w:val="24"/>
          <w:szCs w:val="24"/>
        </w:rPr>
        <w:t>The date has not been chosen, but the movie will be “Moonlight.”</w:t>
      </w:r>
    </w:p>
    <w:p w14:paraId="10CBF7B8" w14:textId="37772A56" w:rsidR="00062B50" w:rsidRPr="00AD1361" w:rsidRDefault="00062B50" w:rsidP="00062B50">
      <w:pPr>
        <w:pStyle w:val="ListParagraph"/>
        <w:numPr>
          <w:ilvl w:val="0"/>
          <w:numId w:val="8"/>
        </w:numPr>
        <w:rPr>
          <w:b/>
          <w:bCs/>
          <w:sz w:val="24"/>
          <w:szCs w:val="24"/>
        </w:rPr>
      </w:pPr>
      <w:r w:rsidRPr="00AD1361">
        <w:rPr>
          <w:sz w:val="24"/>
          <w:szCs w:val="24"/>
        </w:rPr>
        <w:t>ASWCC Clubs</w:t>
      </w:r>
      <w:r w:rsidR="002945B7" w:rsidRPr="00AD1361">
        <w:rPr>
          <w:sz w:val="24"/>
          <w:szCs w:val="24"/>
        </w:rPr>
        <w:t xml:space="preserve"> – Matthew Valencia, ASWCC VP for Clubs</w:t>
      </w:r>
    </w:p>
    <w:p w14:paraId="73ACA68E" w14:textId="1E00FFA8" w:rsidR="00AD1361" w:rsidRPr="00AD1361" w:rsidRDefault="00AD1361" w:rsidP="00AD1361">
      <w:pPr>
        <w:pStyle w:val="ListParagraph"/>
        <w:numPr>
          <w:ilvl w:val="1"/>
          <w:numId w:val="8"/>
        </w:numPr>
        <w:rPr>
          <w:b/>
          <w:bCs/>
          <w:sz w:val="24"/>
          <w:szCs w:val="24"/>
        </w:rPr>
      </w:pPr>
      <w:r w:rsidRPr="00AD1361">
        <w:rPr>
          <w:sz w:val="24"/>
          <w:szCs w:val="24"/>
        </w:rPr>
        <w:lastRenderedPageBreak/>
        <w:t>Fully active and chartered clubs for winter quarter:</w:t>
      </w:r>
    </w:p>
    <w:p w14:paraId="251C4DA8" w14:textId="79ADB0CB" w:rsidR="00AD1361" w:rsidRPr="00AD1361" w:rsidRDefault="00AD1361" w:rsidP="00AD1361">
      <w:pPr>
        <w:pStyle w:val="ListParagraph"/>
        <w:numPr>
          <w:ilvl w:val="2"/>
          <w:numId w:val="8"/>
        </w:numPr>
        <w:rPr>
          <w:b/>
          <w:bCs/>
          <w:sz w:val="24"/>
          <w:szCs w:val="24"/>
        </w:rPr>
      </w:pPr>
      <w:r w:rsidRPr="00AD1361">
        <w:rPr>
          <w:sz w:val="24"/>
          <w:szCs w:val="24"/>
        </w:rPr>
        <w:t>ASWCC Badminton Club.</w:t>
      </w:r>
    </w:p>
    <w:p w14:paraId="0092A62B" w14:textId="3E4A59A1" w:rsidR="00AD1361" w:rsidRPr="00AD1361" w:rsidRDefault="00AD1361" w:rsidP="00AD1361">
      <w:pPr>
        <w:pStyle w:val="ListParagraph"/>
        <w:numPr>
          <w:ilvl w:val="2"/>
          <w:numId w:val="8"/>
        </w:numPr>
        <w:rPr>
          <w:b/>
          <w:bCs/>
          <w:sz w:val="24"/>
          <w:szCs w:val="24"/>
        </w:rPr>
      </w:pPr>
      <w:r w:rsidRPr="00AD1361">
        <w:rPr>
          <w:sz w:val="24"/>
          <w:szCs w:val="24"/>
        </w:rPr>
        <w:t>ASWCC Japanese Club.</w:t>
      </w:r>
    </w:p>
    <w:p w14:paraId="2582D4AB" w14:textId="53F1D4D4" w:rsidR="00AD1361" w:rsidRPr="00AD1361" w:rsidRDefault="00AD1361" w:rsidP="00AD1361">
      <w:pPr>
        <w:pStyle w:val="ListParagraph"/>
        <w:numPr>
          <w:ilvl w:val="2"/>
          <w:numId w:val="8"/>
        </w:numPr>
        <w:rPr>
          <w:b/>
          <w:bCs/>
          <w:sz w:val="24"/>
          <w:szCs w:val="24"/>
        </w:rPr>
      </w:pPr>
      <w:r w:rsidRPr="00AD1361">
        <w:rPr>
          <w:sz w:val="24"/>
          <w:szCs w:val="24"/>
        </w:rPr>
        <w:t>ASWCC Sustainably Oriented Students Club (S.O.S.).</w:t>
      </w:r>
    </w:p>
    <w:p w14:paraId="3B53D98A" w14:textId="7052C6C8" w:rsidR="00AD1361" w:rsidRPr="00AD1361" w:rsidRDefault="00AD1361" w:rsidP="00AD1361">
      <w:pPr>
        <w:pStyle w:val="ListParagraph"/>
        <w:numPr>
          <w:ilvl w:val="2"/>
          <w:numId w:val="8"/>
        </w:numPr>
        <w:rPr>
          <w:b/>
          <w:bCs/>
          <w:sz w:val="24"/>
          <w:szCs w:val="24"/>
        </w:rPr>
      </w:pPr>
      <w:r w:rsidRPr="00AD1361">
        <w:rPr>
          <w:sz w:val="24"/>
          <w:szCs w:val="24"/>
        </w:rPr>
        <w:t>ASWCC Campus Christian Fellowship.</w:t>
      </w:r>
    </w:p>
    <w:p w14:paraId="5FE26D65" w14:textId="6B0A4DF2" w:rsidR="00AD1361" w:rsidRPr="00AD1361" w:rsidRDefault="00AD1361" w:rsidP="00AD1361">
      <w:pPr>
        <w:pStyle w:val="ListParagraph"/>
        <w:numPr>
          <w:ilvl w:val="2"/>
          <w:numId w:val="8"/>
        </w:numPr>
        <w:rPr>
          <w:b/>
          <w:bCs/>
          <w:sz w:val="24"/>
          <w:szCs w:val="24"/>
        </w:rPr>
      </w:pPr>
      <w:r w:rsidRPr="00AD1361">
        <w:rPr>
          <w:sz w:val="24"/>
          <w:szCs w:val="24"/>
        </w:rPr>
        <w:t>ASWCC Volleyball Club.</w:t>
      </w:r>
    </w:p>
    <w:p w14:paraId="60C5AA45" w14:textId="4A5E2793" w:rsidR="00AD1361" w:rsidRPr="00AD1361" w:rsidRDefault="00AD1361" w:rsidP="00AD1361">
      <w:pPr>
        <w:pStyle w:val="ListParagraph"/>
        <w:numPr>
          <w:ilvl w:val="2"/>
          <w:numId w:val="8"/>
        </w:numPr>
        <w:rPr>
          <w:b/>
          <w:bCs/>
          <w:sz w:val="24"/>
          <w:szCs w:val="24"/>
        </w:rPr>
      </w:pPr>
      <w:r w:rsidRPr="00AD1361">
        <w:rPr>
          <w:sz w:val="24"/>
          <w:szCs w:val="24"/>
        </w:rPr>
        <w:t>ASWCC Astronomy Club.</w:t>
      </w:r>
    </w:p>
    <w:p w14:paraId="21FC8DED" w14:textId="52B6832E" w:rsidR="00AD1361" w:rsidRPr="00AD1361" w:rsidRDefault="00AD1361" w:rsidP="00AD1361">
      <w:pPr>
        <w:pStyle w:val="ListParagraph"/>
        <w:numPr>
          <w:ilvl w:val="2"/>
          <w:numId w:val="8"/>
        </w:numPr>
        <w:rPr>
          <w:b/>
          <w:bCs/>
          <w:sz w:val="24"/>
          <w:szCs w:val="24"/>
        </w:rPr>
      </w:pPr>
      <w:r w:rsidRPr="00AD1361">
        <w:rPr>
          <w:sz w:val="24"/>
          <w:szCs w:val="24"/>
        </w:rPr>
        <w:t>ASWCC Native and Indigenous Student Association (NISA)</w:t>
      </w:r>
      <w:r>
        <w:rPr>
          <w:sz w:val="24"/>
          <w:szCs w:val="24"/>
        </w:rPr>
        <w:t>.</w:t>
      </w:r>
    </w:p>
    <w:p w14:paraId="2DC93E69" w14:textId="4803BEAB" w:rsidR="00AD1361" w:rsidRPr="00AD1361" w:rsidRDefault="00AD1361" w:rsidP="00AD1361">
      <w:pPr>
        <w:pStyle w:val="ListParagraph"/>
        <w:numPr>
          <w:ilvl w:val="2"/>
          <w:numId w:val="8"/>
        </w:numPr>
        <w:rPr>
          <w:b/>
          <w:bCs/>
          <w:sz w:val="24"/>
          <w:szCs w:val="24"/>
        </w:rPr>
      </w:pPr>
      <w:r w:rsidRPr="00AD1361">
        <w:rPr>
          <w:sz w:val="24"/>
          <w:szCs w:val="24"/>
        </w:rPr>
        <w:t>ASWCC Women in Cyber Security.</w:t>
      </w:r>
    </w:p>
    <w:p w14:paraId="4FF56C52" w14:textId="1592FF85" w:rsidR="00AD1361" w:rsidRPr="00AD1361" w:rsidRDefault="00AD1361" w:rsidP="00AD1361">
      <w:pPr>
        <w:pStyle w:val="ListParagraph"/>
        <w:numPr>
          <w:ilvl w:val="1"/>
          <w:numId w:val="8"/>
        </w:numPr>
        <w:rPr>
          <w:b/>
          <w:bCs/>
          <w:sz w:val="24"/>
          <w:szCs w:val="24"/>
        </w:rPr>
      </w:pPr>
      <w:r>
        <w:rPr>
          <w:sz w:val="24"/>
          <w:szCs w:val="24"/>
        </w:rPr>
        <w:t>Clubs in the chartering process:</w:t>
      </w:r>
    </w:p>
    <w:p w14:paraId="05E96DCD" w14:textId="6200DFBC" w:rsidR="00AD1361" w:rsidRPr="00AD1361" w:rsidRDefault="00AD1361" w:rsidP="00AD1361">
      <w:pPr>
        <w:pStyle w:val="ListParagraph"/>
        <w:numPr>
          <w:ilvl w:val="2"/>
          <w:numId w:val="8"/>
        </w:numPr>
        <w:rPr>
          <w:b/>
          <w:bCs/>
          <w:sz w:val="24"/>
          <w:szCs w:val="24"/>
        </w:rPr>
      </w:pPr>
      <w:r>
        <w:rPr>
          <w:sz w:val="24"/>
          <w:szCs w:val="24"/>
        </w:rPr>
        <w:t>ASWCC Philosophy Club.</w:t>
      </w:r>
    </w:p>
    <w:p w14:paraId="09E441BC" w14:textId="0682487B" w:rsidR="00AD1361" w:rsidRPr="00AD1361" w:rsidRDefault="00AD1361" w:rsidP="00AD1361">
      <w:pPr>
        <w:pStyle w:val="ListParagraph"/>
        <w:numPr>
          <w:ilvl w:val="3"/>
          <w:numId w:val="8"/>
        </w:numPr>
        <w:rPr>
          <w:b/>
          <w:bCs/>
          <w:sz w:val="24"/>
          <w:szCs w:val="24"/>
        </w:rPr>
      </w:pPr>
      <w:r>
        <w:rPr>
          <w:sz w:val="24"/>
          <w:szCs w:val="24"/>
        </w:rPr>
        <w:t>Advisor recently trained.</w:t>
      </w:r>
    </w:p>
    <w:p w14:paraId="160C4DA6" w14:textId="4443ABEA" w:rsidR="00AD1361" w:rsidRPr="00AD1361" w:rsidRDefault="00AD1361" w:rsidP="00AD1361">
      <w:pPr>
        <w:pStyle w:val="ListParagraph"/>
        <w:numPr>
          <w:ilvl w:val="2"/>
          <w:numId w:val="8"/>
        </w:numPr>
        <w:rPr>
          <w:b/>
          <w:bCs/>
          <w:sz w:val="24"/>
          <w:szCs w:val="24"/>
        </w:rPr>
      </w:pPr>
      <w:r>
        <w:rPr>
          <w:sz w:val="24"/>
          <w:szCs w:val="24"/>
        </w:rPr>
        <w:t>ASWCC Robotics Club.</w:t>
      </w:r>
    </w:p>
    <w:p w14:paraId="3C277634" w14:textId="7D302ADC" w:rsidR="00AD1361" w:rsidRPr="00AD1361" w:rsidRDefault="00AD1361" w:rsidP="00AD1361">
      <w:pPr>
        <w:pStyle w:val="ListParagraph"/>
        <w:numPr>
          <w:ilvl w:val="3"/>
          <w:numId w:val="8"/>
        </w:numPr>
        <w:rPr>
          <w:b/>
          <w:bCs/>
          <w:sz w:val="24"/>
          <w:szCs w:val="24"/>
        </w:rPr>
      </w:pPr>
      <w:r>
        <w:rPr>
          <w:sz w:val="24"/>
          <w:szCs w:val="24"/>
        </w:rPr>
        <w:t>Needs more student interest/members to start.</w:t>
      </w:r>
    </w:p>
    <w:p w14:paraId="7BC9C1FE" w14:textId="2F040ED6" w:rsidR="00AD1361" w:rsidRPr="00AD1361" w:rsidRDefault="00AD1361" w:rsidP="00AD1361">
      <w:pPr>
        <w:pStyle w:val="ListParagraph"/>
        <w:numPr>
          <w:ilvl w:val="2"/>
          <w:numId w:val="8"/>
        </w:numPr>
        <w:rPr>
          <w:b/>
          <w:bCs/>
          <w:sz w:val="24"/>
          <w:szCs w:val="24"/>
        </w:rPr>
      </w:pPr>
      <w:r>
        <w:rPr>
          <w:sz w:val="24"/>
          <w:szCs w:val="24"/>
        </w:rPr>
        <w:t>ASWCC Criminal Investigation Bureau Club.</w:t>
      </w:r>
    </w:p>
    <w:p w14:paraId="7C54EB68" w14:textId="7DF96A17" w:rsidR="00AD1361" w:rsidRPr="00AD1361" w:rsidRDefault="00AD1361" w:rsidP="00AD1361">
      <w:pPr>
        <w:pStyle w:val="ListParagraph"/>
        <w:numPr>
          <w:ilvl w:val="3"/>
          <w:numId w:val="8"/>
        </w:numPr>
        <w:rPr>
          <w:b/>
          <w:bCs/>
          <w:sz w:val="24"/>
          <w:szCs w:val="24"/>
        </w:rPr>
      </w:pPr>
      <w:r>
        <w:rPr>
          <w:sz w:val="24"/>
          <w:szCs w:val="24"/>
        </w:rPr>
        <w:t>Currently in the training phase.</w:t>
      </w:r>
    </w:p>
    <w:p w14:paraId="7FE208F0" w14:textId="4425C6BB" w:rsidR="00AD1361" w:rsidRPr="00AD1361" w:rsidRDefault="00AD1361" w:rsidP="00AD1361">
      <w:pPr>
        <w:pStyle w:val="ListParagraph"/>
        <w:numPr>
          <w:ilvl w:val="1"/>
          <w:numId w:val="8"/>
        </w:numPr>
        <w:rPr>
          <w:b/>
          <w:bCs/>
          <w:sz w:val="24"/>
          <w:szCs w:val="24"/>
        </w:rPr>
      </w:pPr>
      <w:r>
        <w:rPr>
          <w:sz w:val="24"/>
          <w:szCs w:val="24"/>
        </w:rPr>
        <w:t>Current Projects:</w:t>
      </w:r>
    </w:p>
    <w:p w14:paraId="2B3B7C5A" w14:textId="79567BCC" w:rsidR="00AD1361" w:rsidRPr="00CB7CA8" w:rsidRDefault="00CB7CA8" w:rsidP="00AD1361">
      <w:pPr>
        <w:pStyle w:val="ListParagraph"/>
        <w:numPr>
          <w:ilvl w:val="2"/>
          <w:numId w:val="8"/>
        </w:numPr>
        <w:rPr>
          <w:b/>
          <w:bCs/>
          <w:sz w:val="24"/>
          <w:szCs w:val="24"/>
        </w:rPr>
      </w:pPr>
      <w:r>
        <w:rPr>
          <w:sz w:val="24"/>
          <w:szCs w:val="24"/>
        </w:rPr>
        <w:t>Interclub Council Meeting on March 14</w:t>
      </w:r>
      <w:r w:rsidRPr="00CB7CA8">
        <w:rPr>
          <w:sz w:val="24"/>
          <w:szCs w:val="24"/>
          <w:vertAlign w:val="superscript"/>
        </w:rPr>
        <w:t>th</w:t>
      </w:r>
      <w:r>
        <w:rPr>
          <w:sz w:val="24"/>
          <w:szCs w:val="24"/>
        </w:rPr>
        <w:t xml:space="preserve"> at 9:00 am in </w:t>
      </w:r>
      <w:proofErr w:type="spellStart"/>
      <w:r>
        <w:rPr>
          <w:sz w:val="24"/>
          <w:szCs w:val="24"/>
        </w:rPr>
        <w:t>Syre</w:t>
      </w:r>
      <w:proofErr w:type="spellEnd"/>
      <w:r>
        <w:rPr>
          <w:sz w:val="24"/>
          <w:szCs w:val="24"/>
        </w:rPr>
        <w:t xml:space="preserve"> 216.</w:t>
      </w:r>
    </w:p>
    <w:p w14:paraId="3306AE48" w14:textId="709F5676" w:rsidR="00CB7CA8" w:rsidRPr="00CB7CA8" w:rsidRDefault="00CB7CA8" w:rsidP="00CB7CA8">
      <w:pPr>
        <w:pStyle w:val="ListParagraph"/>
        <w:numPr>
          <w:ilvl w:val="3"/>
          <w:numId w:val="8"/>
        </w:numPr>
        <w:rPr>
          <w:b/>
          <w:bCs/>
          <w:sz w:val="24"/>
          <w:szCs w:val="24"/>
        </w:rPr>
      </w:pPr>
      <w:r>
        <w:rPr>
          <w:sz w:val="24"/>
          <w:szCs w:val="24"/>
        </w:rPr>
        <w:t>A funding request for the Club Showcase will be presented.</w:t>
      </w:r>
    </w:p>
    <w:p w14:paraId="3A15BC53" w14:textId="4AAF4CDB" w:rsidR="00CB7CA8" w:rsidRPr="00CB7CA8" w:rsidRDefault="00CB7CA8" w:rsidP="00CB7CA8">
      <w:pPr>
        <w:pStyle w:val="ListParagraph"/>
        <w:numPr>
          <w:ilvl w:val="3"/>
          <w:numId w:val="8"/>
        </w:numPr>
        <w:rPr>
          <w:b/>
          <w:bCs/>
          <w:sz w:val="24"/>
          <w:szCs w:val="24"/>
        </w:rPr>
      </w:pPr>
      <w:r>
        <w:rPr>
          <w:sz w:val="24"/>
          <w:szCs w:val="24"/>
        </w:rPr>
        <w:t>Request includes funds for a magician, resources for clubs, and catering options.</w:t>
      </w:r>
    </w:p>
    <w:p w14:paraId="03279900" w14:textId="6C2F685D" w:rsidR="00CB7CA8" w:rsidRPr="00CB7CA8" w:rsidRDefault="00CB7CA8" w:rsidP="00CB7CA8">
      <w:pPr>
        <w:pStyle w:val="ListParagraph"/>
        <w:numPr>
          <w:ilvl w:val="2"/>
          <w:numId w:val="8"/>
        </w:numPr>
        <w:rPr>
          <w:b/>
          <w:bCs/>
          <w:sz w:val="24"/>
          <w:szCs w:val="24"/>
        </w:rPr>
      </w:pPr>
      <w:r>
        <w:rPr>
          <w:sz w:val="24"/>
          <w:szCs w:val="24"/>
        </w:rPr>
        <w:t>Club Training Revamp.</w:t>
      </w:r>
    </w:p>
    <w:p w14:paraId="7B624312" w14:textId="25FCD04A" w:rsidR="00CB7CA8" w:rsidRPr="00CB7CA8" w:rsidRDefault="00CB7CA8" w:rsidP="00CB7CA8">
      <w:pPr>
        <w:pStyle w:val="ListParagraph"/>
        <w:numPr>
          <w:ilvl w:val="3"/>
          <w:numId w:val="8"/>
        </w:numPr>
        <w:rPr>
          <w:b/>
          <w:bCs/>
          <w:sz w:val="24"/>
          <w:szCs w:val="24"/>
        </w:rPr>
      </w:pPr>
      <w:r>
        <w:rPr>
          <w:sz w:val="24"/>
          <w:szCs w:val="24"/>
        </w:rPr>
        <w:t>Video and Quiz system to streamline club training.</w:t>
      </w:r>
    </w:p>
    <w:p w14:paraId="2914302F" w14:textId="493ED9DC" w:rsidR="00CB7CA8" w:rsidRPr="00AD1361" w:rsidRDefault="00CB7CA8" w:rsidP="00CB7CA8">
      <w:pPr>
        <w:pStyle w:val="ListParagraph"/>
        <w:numPr>
          <w:ilvl w:val="3"/>
          <w:numId w:val="8"/>
        </w:numPr>
        <w:rPr>
          <w:b/>
          <w:bCs/>
          <w:sz w:val="24"/>
          <w:szCs w:val="24"/>
        </w:rPr>
      </w:pPr>
      <w:r>
        <w:rPr>
          <w:sz w:val="24"/>
          <w:szCs w:val="24"/>
        </w:rPr>
        <w:t>Hoping to roll out in spring quarter.</w:t>
      </w:r>
    </w:p>
    <w:p w14:paraId="0D36C5E7" w14:textId="165A26B7" w:rsidR="00CF35A1" w:rsidRDefault="00062B50" w:rsidP="00CF35A1">
      <w:pPr>
        <w:rPr>
          <w:b/>
          <w:bCs/>
          <w:sz w:val="24"/>
          <w:szCs w:val="24"/>
        </w:rPr>
      </w:pPr>
      <w:r>
        <w:rPr>
          <w:b/>
          <w:bCs/>
          <w:sz w:val="24"/>
          <w:szCs w:val="24"/>
        </w:rPr>
        <w:t>S&amp;A Fee Reports</w:t>
      </w:r>
    </w:p>
    <w:p w14:paraId="4D8B6A7E" w14:textId="2F9EB0A5" w:rsidR="00062B50" w:rsidRPr="00C274C7" w:rsidRDefault="00062B50" w:rsidP="00062B50">
      <w:pPr>
        <w:pStyle w:val="ListParagraph"/>
        <w:numPr>
          <w:ilvl w:val="0"/>
          <w:numId w:val="9"/>
        </w:numPr>
        <w:rPr>
          <w:b/>
          <w:bCs/>
          <w:sz w:val="24"/>
          <w:szCs w:val="24"/>
        </w:rPr>
      </w:pPr>
      <w:r>
        <w:rPr>
          <w:sz w:val="24"/>
          <w:szCs w:val="24"/>
        </w:rPr>
        <w:t>Simpson Intercultural Center</w:t>
      </w:r>
      <w:r w:rsidR="002945B7">
        <w:rPr>
          <w:sz w:val="24"/>
          <w:szCs w:val="24"/>
        </w:rPr>
        <w:t xml:space="preserve"> – Ace Phan &amp; Alexa Rodriguez, ICPNs</w:t>
      </w:r>
    </w:p>
    <w:p w14:paraId="20F648F3" w14:textId="2A87CA45" w:rsidR="00C274C7" w:rsidRPr="00C274C7" w:rsidRDefault="00C274C7" w:rsidP="00C274C7">
      <w:pPr>
        <w:pStyle w:val="ListParagraph"/>
        <w:numPr>
          <w:ilvl w:val="1"/>
          <w:numId w:val="9"/>
        </w:numPr>
        <w:rPr>
          <w:b/>
          <w:bCs/>
          <w:sz w:val="24"/>
          <w:szCs w:val="24"/>
        </w:rPr>
      </w:pPr>
      <w:r>
        <w:rPr>
          <w:sz w:val="24"/>
          <w:szCs w:val="24"/>
        </w:rPr>
        <w:t>Held Destress</w:t>
      </w:r>
      <w:r w:rsidR="00CB7CA8">
        <w:rPr>
          <w:sz w:val="24"/>
          <w:szCs w:val="24"/>
        </w:rPr>
        <w:t xml:space="preserve"> with ICPNs</w:t>
      </w:r>
      <w:r>
        <w:rPr>
          <w:sz w:val="24"/>
          <w:szCs w:val="24"/>
        </w:rPr>
        <w:t xml:space="preserve"> </w:t>
      </w:r>
      <w:r w:rsidR="00CB7CA8">
        <w:rPr>
          <w:sz w:val="24"/>
          <w:szCs w:val="24"/>
        </w:rPr>
        <w:t>e</w:t>
      </w:r>
      <w:r>
        <w:rPr>
          <w:sz w:val="24"/>
          <w:szCs w:val="24"/>
        </w:rPr>
        <w:t xml:space="preserve">vent on </w:t>
      </w:r>
      <w:r w:rsidR="00CB7CA8">
        <w:rPr>
          <w:sz w:val="24"/>
          <w:szCs w:val="24"/>
        </w:rPr>
        <w:t>February 21</w:t>
      </w:r>
      <w:r w:rsidR="00CB7CA8" w:rsidRPr="00CB7CA8">
        <w:rPr>
          <w:sz w:val="24"/>
          <w:szCs w:val="24"/>
          <w:vertAlign w:val="superscript"/>
        </w:rPr>
        <w:t>st</w:t>
      </w:r>
      <w:r w:rsidR="00CB7CA8">
        <w:rPr>
          <w:sz w:val="24"/>
          <w:szCs w:val="24"/>
          <w:vertAlign w:val="superscript"/>
        </w:rPr>
        <w:t xml:space="preserve"> </w:t>
      </w:r>
      <w:r w:rsidR="00CB7CA8">
        <w:rPr>
          <w:sz w:val="24"/>
          <w:szCs w:val="24"/>
        </w:rPr>
        <w:t>- 10 participants -</w:t>
      </w:r>
      <w:r>
        <w:rPr>
          <w:sz w:val="24"/>
          <w:szCs w:val="24"/>
        </w:rPr>
        <w:t xml:space="preserve"> and are planning another one for </w:t>
      </w:r>
      <w:r w:rsidR="00CB7CA8">
        <w:rPr>
          <w:sz w:val="24"/>
          <w:szCs w:val="24"/>
        </w:rPr>
        <w:t>this Wednesday, March 6</w:t>
      </w:r>
      <w:r w:rsidR="00CB7CA8" w:rsidRPr="00CB7CA8">
        <w:rPr>
          <w:sz w:val="24"/>
          <w:szCs w:val="24"/>
          <w:vertAlign w:val="superscript"/>
        </w:rPr>
        <w:t>th</w:t>
      </w:r>
      <w:r>
        <w:rPr>
          <w:sz w:val="24"/>
          <w:szCs w:val="24"/>
        </w:rPr>
        <w:t>.</w:t>
      </w:r>
    </w:p>
    <w:p w14:paraId="6B595DB6" w14:textId="7661858F" w:rsidR="00C274C7" w:rsidRPr="00CB7CA8" w:rsidRDefault="00C274C7" w:rsidP="00C274C7">
      <w:pPr>
        <w:pStyle w:val="ListParagraph"/>
        <w:numPr>
          <w:ilvl w:val="1"/>
          <w:numId w:val="9"/>
        </w:numPr>
        <w:rPr>
          <w:b/>
          <w:bCs/>
          <w:sz w:val="24"/>
          <w:szCs w:val="24"/>
        </w:rPr>
      </w:pPr>
      <w:r>
        <w:rPr>
          <w:sz w:val="24"/>
          <w:szCs w:val="24"/>
        </w:rPr>
        <w:t xml:space="preserve">ICU Study is happening in the </w:t>
      </w:r>
      <w:r w:rsidR="007972D5">
        <w:rPr>
          <w:sz w:val="24"/>
          <w:szCs w:val="24"/>
        </w:rPr>
        <w:t>I</w:t>
      </w:r>
      <w:r>
        <w:rPr>
          <w:sz w:val="24"/>
          <w:szCs w:val="24"/>
        </w:rPr>
        <w:t>ntercultural Center every Tuesday.</w:t>
      </w:r>
    </w:p>
    <w:p w14:paraId="3D117040" w14:textId="31ACC695" w:rsidR="00CB7CA8" w:rsidRPr="00C274C7" w:rsidRDefault="00CB7CA8" w:rsidP="00CB7CA8">
      <w:pPr>
        <w:pStyle w:val="ListParagraph"/>
        <w:numPr>
          <w:ilvl w:val="2"/>
          <w:numId w:val="9"/>
        </w:numPr>
        <w:rPr>
          <w:b/>
          <w:bCs/>
          <w:sz w:val="24"/>
          <w:szCs w:val="24"/>
        </w:rPr>
      </w:pPr>
      <w:r>
        <w:rPr>
          <w:sz w:val="24"/>
          <w:szCs w:val="24"/>
        </w:rPr>
        <w:t>Low turnout.</w:t>
      </w:r>
    </w:p>
    <w:p w14:paraId="3EC2B24C" w14:textId="77B5F64C" w:rsidR="00C274C7" w:rsidRPr="00C274C7" w:rsidRDefault="00C274C7" w:rsidP="00C274C7">
      <w:pPr>
        <w:pStyle w:val="ListParagraph"/>
        <w:numPr>
          <w:ilvl w:val="1"/>
          <w:numId w:val="9"/>
        </w:numPr>
        <w:rPr>
          <w:b/>
          <w:bCs/>
          <w:sz w:val="24"/>
          <w:szCs w:val="24"/>
        </w:rPr>
      </w:pPr>
      <w:r>
        <w:rPr>
          <w:sz w:val="24"/>
          <w:szCs w:val="24"/>
        </w:rPr>
        <w:t>On February 28</w:t>
      </w:r>
      <w:r w:rsidRPr="00C274C7">
        <w:rPr>
          <w:sz w:val="24"/>
          <w:szCs w:val="24"/>
          <w:vertAlign w:val="superscript"/>
        </w:rPr>
        <w:t>th</w:t>
      </w:r>
      <w:r>
        <w:rPr>
          <w:sz w:val="24"/>
          <w:szCs w:val="24"/>
        </w:rPr>
        <w:t xml:space="preserve">, the </w:t>
      </w:r>
      <w:proofErr w:type="spellStart"/>
      <w:r>
        <w:rPr>
          <w:sz w:val="24"/>
          <w:szCs w:val="24"/>
        </w:rPr>
        <w:t>Talkin</w:t>
      </w:r>
      <w:proofErr w:type="spellEnd"/>
      <w:r>
        <w:rPr>
          <w:sz w:val="24"/>
          <w:szCs w:val="24"/>
        </w:rPr>
        <w:t>’ Story “Stamped from the Beginning” took place.</w:t>
      </w:r>
    </w:p>
    <w:p w14:paraId="76DEDD63" w14:textId="69D950D1" w:rsidR="00CB7CA8" w:rsidRPr="00CB7CA8" w:rsidRDefault="00CB7CA8" w:rsidP="00C274C7">
      <w:pPr>
        <w:pStyle w:val="ListParagraph"/>
        <w:numPr>
          <w:ilvl w:val="2"/>
          <w:numId w:val="9"/>
        </w:numPr>
        <w:rPr>
          <w:sz w:val="24"/>
          <w:szCs w:val="24"/>
        </w:rPr>
      </w:pPr>
      <w:r w:rsidRPr="00CB7CA8">
        <w:rPr>
          <w:sz w:val="24"/>
          <w:szCs w:val="24"/>
        </w:rPr>
        <w:t>Based on Movie, Book, True Story.</w:t>
      </w:r>
    </w:p>
    <w:p w14:paraId="489A4E16" w14:textId="425D33CF" w:rsidR="00CB7CA8" w:rsidRPr="00CB7CA8" w:rsidRDefault="00CB7CA8" w:rsidP="00C274C7">
      <w:pPr>
        <w:pStyle w:val="ListParagraph"/>
        <w:numPr>
          <w:ilvl w:val="2"/>
          <w:numId w:val="9"/>
        </w:numPr>
        <w:rPr>
          <w:sz w:val="24"/>
          <w:szCs w:val="24"/>
        </w:rPr>
      </w:pPr>
      <w:r w:rsidRPr="00CB7CA8">
        <w:rPr>
          <w:sz w:val="24"/>
          <w:szCs w:val="24"/>
        </w:rPr>
        <w:t>18 participants.</w:t>
      </w:r>
    </w:p>
    <w:p w14:paraId="62D9BDBE" w14:textId="4C4B112E" w:rsidR="00C274C7" w:rsidRPr="00062B50" w:rsidRDefault="00C274C7" w:rsidP="00C274C7">
      <w:pPr>
        <w:pStyle w:val="ListParagraph"/>
        <w:numPr>
          <w:ilvl w:val="2"/>
          <w:numId w:val="9"/>
        </w:numPr>
        <w:rPr>
          <w:b/>
          <w:bCs/>
          <w:sz w:val="24"/>
          <w:szCs w:val="24"/>
        </w:rPr>
      </w:pPr>
      <w:r>
        <w:rPr>
          <w:sz w:val="24"/>
          <w:szCs w:val="24"/>
        </w:rPr>
        <w:t>Looking to schedule a follow up because there was too much to cover in the time set aside.</w:t>
      </w:r>
    </w:p>
    <w:p w14:paraId="602E4806" w14:textId="1F3D3C01" w:rsidR="00062B50" w:rsidRPr="002945B7" w:rsidRDefault="00062B50" w:rsidP="00062B50">
      <w:pPr>
        <w:pStyle w:val="ListParagraph"/>
        <w:numPr>
          <w:ilvl w:val="0"/>
          <w:numId w:val="9"/>
        </w:numPr>
        <w:rPr>
          <w:b/>
          <w:bCs/>
          <w:sz w:val="24"/>
          <w:szCs w:val="24"/>
        </w:rPr>
      </w:pPr>
      <w:r>
        <w:rPr>
          <w:sz w:val="24"/>
          <w:szCs w:val="24"/>
        </w:rPr>
        <w:t>Learning Center</w:t>
      </w:r>
      <w:r w:rsidR="002945B7">
        <w:rPr>
          <w:sz w:val="24"/>
          <w:szCs w:val="24"/>
        </w:rPr>
        <w:t xml:space="preserve"> – Jason Babcock, Learning Center Director</w:t>
      </w:r>
    </w:p>
    <w:p w14:paraId="1FE37AB7" w14:textId="4F30EA80" w:rsidR="002945B7" w:rsidRPr="002945B7" w:rsidRDefault="002945B7" w:rsidP="002945B7">
      <w:pPr>
        <w:pStyle w:val="ListParagraph"/>
        <w:numPr>
          <w:ilvl w:val="1"/>
          <w:numId w:val="9"/>
        </w:numPr>
        <w:rPr>
          <w:b/>
          <w:bCs/>
          <w:sz w:val="24"/>
          <w:szCs w:val="24"/>
        </w:rPr>
      </w:pPr>
      <w:r>
        <w:rPr>
          <w:sz w:val="24"/>
          <w:szCs w:val="24"/>
        </w:rPr>
        <w:t xml:space="preserve">The Writing Center is collaborating with the </w:t>
      </w:r>
      <w:r w:rsidR="00CB7CA8">
        <w:rPr>
          <w:sz w:val="24"/>
          <w:szCs w:val="24"/>
        </w:rPr>
        <w:t>library</w:t>
      </w:r>
      <w:r>
        <w:rPr>
          <w:sz w:val="24"/>
          <w:szCs w:val="24"/>
        </w:rPr>
        <w:t xml:space="preserve"> to bring the “Citing Your Sources” workshop, currently scheduled fo</w:t>
      </w:r>
      <w:r w:rsidR="00CB7CA8">
        <w:rPr>
          <w:sz w:val="24"/>
          <w:szCs w:val="24"/>
        </w:rPr>
        <w:t>r Thursday, March 14</w:t>
      </w:r>
      <w:r w:rsidR="00CB7CA8" w:rsidRPr="00CB7CA8">
        <w:rPr>
          <w:sz w:val="24"/>
          <w:szCs w:val="24"/>
          <w:vertAlign w:val="superscript"/>
        </w:rPr>
        <w:t>th</w:t>
      </w:r>
      <w:r w:rsidR="00CB7CA8">
        <w:rPr>
          <w:sz w:val="24"/>
          <w:szCs w:val="24"/>
        </w:rPr>
        <w:t xml:space="preserve"> from 3:00 pm </w:t>
      </w:r>
      <w:r w:rsidR="00CB7CA8">
        <w:rPr>
          <w:sz w:val="24"/>
          <w:szCs w:val="24"/>
        </w:rPr>
        <w:lastRenderedPageBreak/>
        <w:t>– 4:30 pm in LRN 130 (the Writing Center). “What, When, and How” do you use citations.</w:t>
      </w:r>
    </w:p>
    <w:p w14:paraId="6CFB4971" w14:textId="588E8517" w:rsidR="002945B7" w:rsidRPr="00062B50" w:rsidRDefault="002945B7" w:rsidP="002945B7">
      <w:pPr>
        <w:pStyle w:val="ListParagraph"/>
        <w:numPr>
          <w:ilvl w:val="1"/>
          <w:numId w:val="9"/>
        </w:numPr>
        <w:rPr>
          <w:b/>
          <w:bCs/>
          <w:sz w:val="24"/>
          <w:szCs w:val="24"/>
        </w:rPr>
      </w:pPr>
      <w:r>
        <w:rPr>
          <w:sz w:val="24"/>
          <w:szCs w:val="24"/>
        </w:rPr>
        <w:t>Reported second-hand Student Testimony about the good the Learning Center has created.</w:t>
      </w:r>
    </w:p>
    <w:p w14:paraId="2D0718E8" w14:textId="607DEE45" w:rsidR="00062B50" w:rsidRPr="002945B7" w:rsidRDefault="00062B50" w:rsidP="00062B50">
      <w:pPr>
        <w:pStyle w:val="ListParagraph"/>
        <w:numPr>
          <w:ilvl w:val="0"/>
          <w:numId w:val="9"/>
        </w:numPr>
        <w:rPr>
          <w:b/>
          <w:bCs/>
          <w:sz w:val="24"/>
          <w:szCs w:val="24"/>
        </w:rPr>
      </w:pPr>
      <w:r>
        <w:rPr>
          <w:sz w:val="24"/>
          <w:szCs w:val="24"/>
        </w:rPr>
        <w:t>Residence Life</w:t>
      </w:r>
    </w:p>
    <w:p w14:paraId="20578DD5" w14:textId="34234BE1" w:rsidR="002945B7" w:rsidRPr="00062B50" w:rsidRDefault="002945B7" w:rsidP="002945B7">
      <w:pPr>
        <w:pStyle w:val="ListParagraph"/>
        <w:numPr>
          <w:ilvl w:val="1"/>
          <w:numId w:val="9"/>
        </w:numPr>
        <w:rPr>
          <w:b/>
          <w:bCs/>
          <w:sz w:val="24"/>
          <w:szCs w:val="24"/>
        </w:rPr>
      </w:pPr>
      <w:r>
        <w:rPr>
          <w:sz w:val="24"/>
          <w:szCs w:val="24"/>
        </w:rPr>
        <w:t>No representative.</w:t>
      </w:r>
    </w:p>
    <w:p w14:paraId="32F870F1" w14:textId="576B2A54" w:rsidR="00062B50" w:rsidRPr="002945B7" w:rsidRDefault="00062B50" w:rsidP="00062B50">
      <w:pPr>
        <w:pStyle w:val="ListParagraph"/>
        <w:numPr>
          <w:ilvl w:val="0"/>
          <w:numId w:val="9"/>
        </w:numPr>
        <w:rPr>
          <w:b/>
          <w:bCs/>
          <w:sz w:val="24"/>
          <w:szCs w:val="24"/>
        </w:rPr>
      </w:pPr>
      <w:r>
        <w:rPr>
          <w:sz w:val="24"/>
          <w:szCs w:val="24"/>
        </w:rPr>
        <w:t>Orca Athletics</w:t>
      </w:r>
      <w:r w:rsidR="002945B7">
        <w:rPr>
          <w:sz w:val="24"/>
          <w:szCs w:val="24"/>
        </w:rPr>
        <w:t xml:space="preserve"> – Jeff Beha, </w:t>
      </w:r>
      <w:r w:rsidR="00606C05">
        <w:rPr>
          <w:sz w:val="24"/>
          <w:szCs w:val="24"/>
        </w:rPr>
        <w:t>Athletics and Student Recreation Center Coordinator</w:t>
      </w:r>
    </w:p>
    <w:p w14:paraId="58A3FEB6" w14:textId="6F529AA0" w:rsidR="002945B7" w:rsidRPr="00606C05" w:rsidRDefault="00606C05" w:rsidP="002945B7">
      <w:pPr>
        <w:pStyle w:val="ListParagraph"/>
        <w:numPr>
          <w:ilvl w:val="1"/>
          <w:numId w:val="9"/>
        </w:numPr>
        <w:rPr>
          <w:b/>
          <w:bCs/>
          <w:sz w:val="24"/>
          <w:szCs w:val="24"/>
        </w:rPr>
      </w:pPr>
      <w:r>
        <w:rPr>
          <w:sz w:val="24"/>
          <w:szCs w:val="24"/>
        </w:rPr>
        <w:t xml:space="preserve">Our sports are </w:t>
      </w:r>
      <w:proofErr w:type="gramStart"/>
      <w:r>
        <w:rPr>
          <w:sz w:val="24"/>
          <w:szCs w:val="24"/>
        </w:rPr>
        <w:t>closing up</w:t>
      </w:r>
      <w:proofErr w:type="gramEnd"/>
      <w:r>
        <w:rPr>
          <w:sz w:val="24"/>
          <w:szCs w:val="24"/>
        </w:rPr>
        <w:t xml:space="preserve"> for the year, </w:t>
      </w:r>
      <w:r w:rsidR="00CB7CA8">
        <w:rPr>
          <w:sz w:val="24"/>
          <w:szCs w:val="24"/>
        </w:rPr>
        <w:t>neither team</w:t>
      </w:r>
      <w:r>
        <w:rPr>
          <w:sz w:val="24"/>
          <w:szCs w:val="24"/>
        </w:rPr>
        <w:t xml:space="preserve"> made the playoffs this </w:t>
      </w:r>
      <w:r w:rsidR="00CB7CA8">
        <w:rPr>
          <w:sz w:val="24"/>
          <w:szCs w:val="24"/>
        </w:rPr>
        <w:t>year</w:t>
      </w:r>
      <w:r>
        <w:rPr>
          <w:sz w:val="24"/>
          <w:szCs w:val="24"/>
        </w:rPr>
        <w:t>, but there are marked improvements.</w:t>
      </w:r>
      <w:r w:rsidR="00CB7CA8">
        <w:rPr>
          <w:sz w:val="24"/>
          <w:szCs w:val="24"/>
        </w:rPr>
        <w:t xml:space="preserve"> Still a good season.</w:t>
      </w:r>
    </w:p>
    <w:p w14:paraId="4BD8AA4B" w14:textId="2C467CFD" w:rsidR="00606C05" w:rsidRPr="00606C05" w:rsidRDefault="00606C05" w:rsidP="002945B7">
      <w:pPr>
        <w:pStyle w:val="ListParagraph"/>
        <w:numPr>
          <w:ilvl w:val="1"/>
          <w:numId w:val="9"/>
        </w:numPr>
        <w:rPr>
          <w:b/>
          <w:bCs/>
          <w:sz w:val="24"/>
          <w:szCs w:val="24"/>
        </w:rPr>
      </w:pPr>
      <w:r>
        <w:rPr>
          <w:sz w:val="24"/>
          <w:szCs w:val="24"/>
        </w:rPr>
        <w:t>Recreational 3</w:t>
      </w:r>
      <w:r w:rsidR="00CB7CA8">
        <w:rPr>
          <w:sz w:val="24"/>
          <w:szCs w:val="24"/>
        </w:rPr>
        <w:t>v</w:t>
      </w:r>
      <w:r>
        <w:rPr>
          <w:sz w:val="24"/>
          <w:szCs w:val="24"/>
        </w:rPr>
        <w:t>3 Basketball Tournament is this week, on Wednesday, March 6</w:t>
      </w:r>
      <w:r w:rsidRPr="00606C05">
        <w:rPr>
          <w:sz w:val="24"/>
          <w:szCs w:val="24"/>
          <w:vertAlign w:val="superscript"/>
        </w:rPr>
        <w:t>th</w:t>
      </w:r>
      <w:r>
        <w:rPr>
          <w:sz w:val="24"/>
          <w:szCs w:val="24"/>
        </w:rPr>
        <w:t>.</w:t>
      </w:r>
    </w:p>
    <w:p w14:paraId="067D26D2" w14:textId="7425D57A" w:rsidR="00606C05" w:rsidRPr="00CB7CA8" w:rsidRDefault="00606C05" w:rsidP="002945B7">
      <w:pPr>
        <w:pStyle w:val="ListParagraph"/>
        <w:numPr>
          <w:ilvl w:val="1"/>
          <w:numId w:val="9"/>
        </w:numPr>
        <w:rPr>
          <w:b/>
          <w:bCs/>
          <w:sz w:val="24"/>
          <w:szCs w:val="24"/>
        </w:rPr>
      </w:pPr>
      <w:r>
        <w:rPr>
          <w:sz w:val="24"/>
          <w:szCs w:val="24"/>
        </w:rPr>
        <w:t>The Pickleball Tournament fundraiser already ha</w:t>
      </w:r>
      <w:r w:rsidR="00CB7CA8">
        <w:rPr>
          <w:sz w:val="24"/>
          <w:szCs w:val="24"/>
        </w:rPr>
        <w:t>s</w:t>
      </w:r>
      <w:r>
        <w:rPr>
          <w:sz w:val="24"/>
          <w:szCs w:val="24"/>
        </w:rPr>
        <w:t xml:space="preserve"> 1</w:t>
      </w:r>
      <w:r w:rsidR="00CB7CA8">
        <w:rPr>
          <w:sz w:val="24"/>
          <w:szCs w:val="24"/>
        </w:rPr>
        <w:t>15</w:t>
      </w:r>
      <w:r>
        <w:rPr>
          <w:sz w:val="24"/>
          <w:szCs w:val="24"/>
        </w:rPr>
        <w:t xml:space="preserve"> sign ups</w:t>
      </w:r>
      <w:r w:rsidR="00CB7CA8">
        <w:rPr>
          <w:sz w:val="24"/>
          <w:szCs w:val="24"/>
        </w:rPr>
        <w:t xml:space="preserve"> – last year had 150 -</w:t>
      </w:r>
      <w:r>
        <w:rPr>
          <w:sz w:val="24"/>
          <w:szCs w:val="24"/>
        </w:rPr>
        <w:t xml:space="preserve"> and is currently scheduled for </w:t>
      </w:r>
      <w:r w:rsidRPr="00CB7CA8">
        <w:rPr>
          <w:sz w:val="24"/>
          <w:szCs w:val="24"/>
        </w:rPr>
        <w:t>May 31</w:t>
      </w:r>
      <w:r w:rsidRPr="00CB7CA8">
        <w:rPr>
          <w:sz w:val="24"/>
          <w:szCs w:val="24"/>
          <w:vertAlign w:val="superscript"/>
        </w:rPr>
        <w:t>st</w:t>
      </w:r>
      <w:r w:rsidRPr="00CB7CA8">
        <w:rPr>
          <w:sz w:val="24"/>
          <w:szCs w:val="24"/>
        </w:rPr>
        <w:t xml:space="preserve"> to June 2</w:t>
      </w:r>
      <w:r w:rsidRPr="00CB7CA8">
        <w:rPr>
          <w:sz w:val="24"/>
          <w:szCs w:val="24"/>
          <w:vertAlign w:val="superscript"/>
        </w:rPr>
        <w:t>nd</w:t>
      </w:r>
      <w:r w:rsidRPr="00CB7CA8">
        <w:rPr>
          <w:sz w:val="24"/>
          <w:szCs w:val="24"/>
        </w:rPr>
        <w:t>.</w:t>
      </w:r>
    </w:p>
    <w:p w14:paraId="23FE189F" w14:textId="0DDE77C0" w:rsidR="00CB7CA8" w:rsidRPr="00606C05" w:rsidRDefault="00CB7CA8" w:rsidP="00CB7CA8">
      <w:pPr>
        <w:pStyle w:val="ListParagraph"/>
        <w:numPr>
          <w:ilvl w:val="2"/>
          <w:numId w:val="9"/>
        </w:numPr>
        <w:rPr>
          <w:b/>
          <w:bCs/>
          <w:sz w:val="24"/>
          <w:szCs w:val="24"/>
        </w:rPr>
      </w:pPr>
      <w:r>
        <w:rPr>
          <w:sz w:val="24"/>
          <w:szCs w:val="24"/>
        </w:rPr>
        <w:t>Open to community members to get signed up and involved.</w:t>
      </w:r>
    </w:p>
    <w:p w14:paraId="26B9B36D" w14:textId="72EC8B5E" w:rsidR="00606C05" w:rsidRPr="00606C05" w:rsidRDefault="00606C05" w:rsidP="002945B7">
      <w:pPr>
        <w:pStyle w:val="ListParagraph"/>
        <w:numPr>
          <w:ilvl w:val="1"/>
          <w:numId w:val="9"/>
        </w:numPr>
        <w:rPr>
          <w:b/>
          <w:bCs/>
          <w:sz w:val="24"/>
          <w:szCs w:val="24"/>
        </w:rPr>
      </w:pPr>
      <w:r>
        <w:rPr>
          <w:sz w:val="24"/>
          <w:szCs w:val="24"/>
        </w:rPr>
        <w:t xml:space="preserve">An online auction fundraiser is set to occur starting the Monday before the Pickleball tournament until the Monday after the Pickleball tournament. </w:t>
      </w:r>
    </w:p>
    <w:p w14:paraId="2064F48E" w14:textId="4AD40D8F" w:rsidR="00606C05" w:rsidRPr="00606C05" w:rsidRDefault="00606C05" w:rsidP="00606C05">
      <w:pPr>
        <w:pStyle w:val="ListParagraph"/>
        <w:numPr>
          <w:ilvl w:val="2"/>
          <w:numId w:val="9"/>
        </w:numPr>
        <w:rPr>
          <w:b/>
          <w:bCs/>
          <w:sz w:val="24"/>
          <w:szCs w:val="24"/>
        </w:rPr>
      </w:pPr>
      <w:r>
        <w:rPr>
          <w:sz w:val="24"/>
          <w:szCs w:val="24"/>
        </w:rPr>
        <w:t>This will be advertised around campus as we get closer to the date of the event.</w:t>
      </w:r>
    </w:p>
    <w:p w14:paraId="10AA1B41" w14:textId="24584D49" w:rsidR="00606C05" w:rsidRPr="00062B50" w:rsidRDefault="00606C05" w:rsidP="00606C05">
      <w:pPr>
        <w:pStyle w:val="ListParagraph"/>
        <w:numPr>
          <w:ilvl w:val="1"/>
          <w:numId w:val="9"/>
        </w:numPr>
        <w:rPr>
          <w:b/>
          <w:bCs/>
          <w:sz w:val="24"/>
          <w:szCs w:val="24"/>
        </w:rPr>
      </w:pPr>
      <w:r>
        <w:rPr>
          <w:sz w:val="24"/>
          <w:szCs w:val="24"/>
        </w:rPr>
        <w:t xml:space="preserve">Home Soccer Games are coming up in April as our </w:t>
      </w:r>
      <w:proofErr w:type="gramStart"/>
      <w:r>
        <w:rPr>
          <w:sz w:val="24"/>
          <w:szCs w:val="24"/>
        </w:rPr>
        <w:t>athletes</w:t>
      </w:r>
      <w:proofErr w:type="gramEnd"/>
      <w:r>
        <w:rPr>
          <w:sz w:val="24"/>
          <w:szCs w:val="24"/>
        </w:rPr>
        <w:t xml:space="preserve"> train for the coming season.</w:t>
      </w:r>
      <w:r w:rsidR="00CB7CA8">
        <w:rPr>
          <w:sz w:val="24"/>
          <w:szCs w:val="24"/>
        </w:rPr>
        <w:t xml:space="preserve"> Spring is off season.</w:t>
      </w:r>
    </w:p>
    <w:p w14:paraId="6EC4931E" w14:textId="57417315" w:rsidR="00062B50" w:rsidRPr="00606C05" w:rsidRDefault="00062B50" w:rsidP="00062B50">
      <w:pPr>
        <w:pStyle w:val="ListParagraph"/>
        <w:numPr>
          <w:ilvl w:val="0"/>
          <w:numId w:val="9"/>
        </w:numPr>
        <w:rPr>
          <w:b/>
          <w:bCs/>
          <w:sz w:val="24"/>
          <w:szCs w:val="24"/>
        </w:rPr>
      </w:pPr>
      <w:r>
        <w:rPr>
          <w:sz w:val="24"/>
          <w:szCs w:val="24"/>
        </w:rPr>
        <w:t>Performing Arts</w:t>
      </w:r>
    </w:p>
    <w:p w14:paraId="500A2B25" w14:textId="35D2FC3D" w:rsidR="00606C05" w:rsidRPr="00062B50" w:rsidRDefault="00606C05" w:rsidP="00606C05">
      <w:pPr>
        <w:pStyle w:val="ListParagraph"/>
        <w:numPr>
          <w:ilvl w:val="1"/>
          <w:numId w:val="9"/>
        </w:numPr>
        <w:rPr>
          <w:b/>
          <w:bCs/>
          <w:sz w:val="24"/>
          <w:szCs w:val="24"/>
        </w:rPr>
      </w:pPr>
      <w:r>
        <w:rPr>
          <w:sz w:val="24"/>
          <w:szCs w:val="24"/>
        </w:rPr>
        <w:t>No Representative.</w:t>
      </w:r>
    </w:p>
    <w:p w14:paraId="749672C9" w14:textId="51BD9ACD" w:rsidR="00062B50" w:rsidRPr="00606C05" w:rsidRDefault="00062B50" w:rsidP="00062B50">
      <w:pPr>
        <w:pStyle w:val="ListParagraph"/>
        <w:numPr>
          <w:ilvl w:val="0"/>
          <w:numId w:val="9"/>
        </w:numPr>
        <w:rPr>
          <w:b/>
          <w:bCs/>
          <w:sz w:val="24"/>
          <w:szCs w:val="24"/>
        </w:rPr>
      </w:pPr>
      <w:r>
        <w:rPr>
          <w:sz w:val="24"/>
          <w:szCs w:val="24"/>
        </w:rPr>
        <w:t>Pod Leaders</w:t>
      </w:r>
      <w:r w:rsidR="00606C05">
        <w:rPr>
          <w:sz w:val="24"/>
          <w:szCs w:val="24"/>
        </w:rPr>
        <w:t xml:space="preserve"> – </w:t>
      </w:r>
      <w:proofErr w:type="spellStart"/>
      <w:r w:rsidR="00606C05">
        <w:rPr>
          <w:sz w:val="24"/>
          <w:szCs w:val="24"/>
        </w:rPr>
        <w:t>Adha</w:t>
      </w:r>
      <w:proofErr w:type="spellEnd"/>
      <w:r w:rsidR="00606C05">
        <w:rPr>
          <w:sz w:val="24"/>
          <w:szCs w:val="24"/>
        </w:rPr>
        <w:t xml:space="preserve"> </w:t>
      </w:r>
      <w:proofErr w:type="spellStart"/>
      <w:r w:rsidR="00606C05">
        <w:rPr>
          <w:sz w:val="24"/>
          <w:szCs w:val="24"/>
        </w:rPr>
        <w:t>Syakhroza</w:t>
      </w:r>
      <w:proofErr w:type="spellEnd"/>
      <w:r w:rsidR="00606C05">
        <w:rPr>
          <w:sz w:val="24"/>
          <w:szCs w:val="24"/>
        </w:rPr>
        <w:t>, Pod Leader</w:t>
      </w:r>
    </w:p>
    <w:p w14:paraId="1200203F" w14:textId="05EE9C71" w:rsidR="00C274C7" w:rsidRPr="00C274C7" w:rsidRDefault="00606C05" w:rsidP="00606C05">
      <w:pPr>
        <w:pStyle w:val="ListParagraph"/>
        <w:numPr>
          <w:ilvl w:val="1"/>
          <w:numId w:val="9"/>
        </w:numPr>
        <w:rPr>
          <w:b/>
          <w:bCs/>
          <w:sz w:val="24"/>
          <w:szCs w:val="24"/>
        </w:rPr>
      </w:pPr>
      <w:r>
        <w:rPr>
          <w:sz w:val="24"/>
          <w:szCs w:val="24"/>
        </w:rPr>
        <w:t>Working on mid-quarter alerts</w:t>
      </w:r>
      <w:r w:rsidR="00BD1378">
        <w:rPr>
          <w:sz w:val="24"/>
          <w:szCs w:val="24"/>
        </w:rPr>
        <w:t xml:space="preserve"> for students who have been flagged by their instructors</w:t>
      </w:r>
      <w:r w:rsidR="00C274C7">
        <w:rPr>
          <w:sz w:val="24"/>
          <w:szCs w:val="24"/>
        </w:rPr>
        <w:t>.</w:t>
      </w:r>
    </w:p>
    <w:p w14:paraId="7EA1D452" w14:textId="67A2FFBF" w:rsidR="00606C05" w:rsidRPr="00C274C7" w:rsidRDefault="00C274C7" w:rsidP="00C274C7">
      <w:pPr>
        <w:pStyle w:val="ListParagraph"/>
        <w:numPr>
          <w:ilvl w:val="2"/>
          <w:numId w:val="9"/>
        </w:numPr>
        <w:rPr>
          <w:b/>
          <w:bCs/>
          <w:sz w:val="24"/>
          <w:szCs w:val="24"/>
        </w:rPr>
      </w:pPr>
      <w:r>
        <w:rPr>
          <w:sz w:val="24"/>
          <w:szCs w:val="24"/>
        </w:rPr>
        <w:t xml:space="preserve">This includes intervention with </w:t>
      </w:r>
      <w:r w:rsidR="00BD1378">
        <w:rPr>
          <w:sz w:val="24"/>
          <w:szCs w:val="24"/>
        </w:rPr>
        <w:t>resources and success plans</w:t>
      </w:r>
      <w:r>
        <w:rPr>
          <w:sz w:val="24"/>
          <w:szCs w:val="24"/>
        </w:rPr>
        <w:t>.</w:t>
      </w:r>
    </w:p>
    <w:p w14:paraId="1608BD04" w14:textId="7E16AE06" w:rsidR="00C274C7" w:rsidRPr="00BD1378" w:rsidRDefault="00C274C7" w:rsidP="00C274C7">
      <w:pPr>
        <w:pStyle w:val="ListParagraph"/>
        <w:numPr>
          <w:ilvl w:val="1"/>
          <w:numId w:val="9"/>
        </w:numPr>
        <w:rPr>
          <w:b/>
          <w:bCs/>
          <w:sz w:val="24"/>
          <w:szCs w:val="24"/>
        </w:rPr>
      </w:pPr>
      <w:r>
        <w:rPr>
          <w:sz w:val="24"/>
          <w:szCs w:val="24"/>
        </w:rPr>
        <w:t>Working on New Student Orientation and Express Enrollment, scheduled for March 14</w:t>
      </w:r>
      <w:r w:rsidRPr="00C274C7">
        <w:rPr>
          <w:sz w:val="24"/>
          <w:szCs w:val="24"/>
          <w:vertAlign w:val="superscript"/>
        </w:rPr>
        <w:t>th</w:t>
      </w:r>
      <w:r>
        <w:rPr>
          <w:sz w:val="24"/>
          <w:szCs w:val="24"/>
        </w:rPr>
        <w:t xml:space="preserve"> and 28</w:t>
      </w:r>
      <w:r w:rsidRPr="00C274C7">
        <w:rPr>
          <w:sz w:val="24"/>
          <w:szCs w:val="24"/>
          <w:vertAlign w:val="superscript"/>
        </w:rPr>
        <w:t>th</w:t>
      </w:r>
      <w:r>
        <w:rPr>
          <w:sz w:val="24"/>
          <w:szCs w:val="24"/>
        </w:rPr>
        <w:t>.</w:t>
      </w:r>
    </w:p>
    <w:p w14:paraId="0FEE48CC" w14:textId="7095B48D" w:rsidR="00BD1378" w:rsidRPr="00C274C7" w:rsidRDefault="00BD1378" w:rsidP="00C274C7">
      <w:pPr>
        <w:pStyle w:val="ListParagraph"/>
        <w:numPr>
          <w:ilvl w:val="1"/>
          <w:numId w:val="9"/>
        </w:numPr>
        <w:rPr>
          <w:b/>
          <w:bCs/>
          <w:sz w:val="24"/>
          <w:szCs w:val="24"/>
        </w:rPr>
      </w:pPr>
      <w:r>
        <w:rPr>
          <w:sz w:val="24"/>
          <w:szCs w:val="24"/>
        </w:rPr>
        <w:t>Continuing regular peer mentoring with drop-ins and advising appointments.</w:t>
      </w:r>
    </w:p>
    <w:p w14:paraId="4B601FFA" w14:textId="040E9D78" w:rsidR="0073576F" w:rsidRPr="00BD1378" w:rsidRDefault="00C274C7" w:rsidP="00BD1378">
      <w:pPr>
        <w:pStyle w:val="ListParagraph"/>
        <w:numPr>
          <w:ilvl w:val="1"/>
          <w:numId w:val="9"/>
        </w:numPr>
        <w:rPr>
          <w:b/>
          <w:bCs/>
          <w:sz w:val="24"/>
          <w:szCs w:val="24"/>
        </w:rPr>
      </w:pPr>
      <w:r>
        <w:rPr>
          <w:sz w:val="24"/>
          <w:szCs w:val="24"/>
        </w:rPr>
        <w:t>S&amp;A funds are being used to pay Pod Leader wages.</w:t>
      </w:r>
    </w:p>
    <w:p w14:paraId="30C19453" w14:textId="41B79ED3" w:rsidR="00A24E13" w:rsidRDefault="00062B50" w:rsidP="00A24E13">
      <w:pPr>
        <w:rPr>
          <w:b/>
          <w:bCs/>
          <w:sz w:val="24"/>
          <w:szCs w:val="24"/>
        </w:rPr>
      </w:pPr>
      <w:r>
        <w:rPr>
          <w:b/>
          <w:bCs/>
          <w:sz w:val="24"/>
          <w:szCs w:val="24"/>
        </w:rPr>
        <w:t>Budget Overview</w:t>
      </w:r>
    </w:p>
    <w:p w14:paraId="34A068B7" w14:textId="408216A4" w:rsidR="0073576F" w:rsidRDefault="0073576F" w:rsidP="0073576F">
      <w:pPr>
        <w:jc w:val="center"/>
        <w:rPr>
          <w:b/>
          <w:bCs/>
          <w:sz w:val="24"/>
          <w:szCs w:val="24"/>
        </w:rPr>
      </w:pPr>
      <w:r>
        <w:rPr>
          <w:b/>
          <w:bCs/>
          <w:noProof/>
          <w:sz w:val="24"/>
          <w:szCs w:val="24"/>
        </w:rPr>
        <mc:AlternateContent>
          <mc:Choice Requires="wps">
            <w:drawing>
              <wp:anchor distT="0" distB="0" distL="114300" distR="114300" simplePos="0" relativeHeight="251661312" behindDoc="0" locked="0" layoutInCell="1" allowOverlap="1" wp14:anchorId="2F5467E2" wp14:editId="33CD0A8C">
                <wp:simplePos x="0" y="0"/>
                <wp:positionH relativeFrom="column">
                  <wp:posOffset>457199</wp:posOffset>
                </wp:positionH>
                <wp:positionV relativeFrom="paragraph">
                  <wp:posOffset>297815</wp:posOffset>
                </wp:positionV>
                <wp:extent cx="52482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4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176A7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pt,23.45pt" to="449.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MqmgEAAIgDAAAOAAAAZHJzL2Uyb0RvYy54bWysU9uO0zAQfUfiHyy/06QVC6u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" strokecolor="black [3200]" strokeweight=".5pt">
                <v:stroke joinstyle="miter"/>
              </v:line>
            </w:pict>
          </mc:Fallback>
        </mc:AlternateContent>
      </w:r>
      <w:r>
        <w:rPr>
          <w:b/>
          <w:bCs/>
          <w:sz w:val="24"/>
          <w:szCs w:val="24"/>
        </w:rPr>
        <w:t>Budget Overview and Status</w:t>
      </w:r>
    </w:p>
    <w:p w14:paraId="1E84592F" w14:textId="77777777" w:rsidR="0073576F" w:rsidRDefault="0073576F" w:rsidP="0073576F">
      <w:pPr>
        <w:jc w:val="center"/>
        <w:rPr>
          <w:b/>
          <w:bCs/>
          <w:sz w:val="24"/>
          <w:szCs w:val="24"/>
        </w:rPr>
      </w:pPr>
    </w:p>
    <w:tbl>
      <w:tblPr>
        <w:tblStyle w:val="TableGrid"/>
        <w:tblW w:w="0" w:type="auto"/>
        <w:tblLook w:val="04A0" w:firstRow="1" w:lastRow="0" w:firstColumn="1" w:lastColumn="0" w:noHBand="0" w:noVBand="1"/>
      </w:tblPr>
      <w:tblGrid>
        <w:gridCol w:w="1512"/>
        <w:gridCol w:w="1316"/>
        <w:gridCol w:w="353"/>
        <w:gridCol w:w="1520"/>
        <w:gridCol w:w="1429"/>
        <w:gridCol w:w="439"/>
        <w:gridCol w:w="1597"/>
        <w:gridCol w:w="1194"/>
      </w:tblGrid>
      <w:tr w:rsidR="00BD1378" w14:paraId="7D0D4A38" w14:textId="77777777" w:rsidTr="00BD1378">
        <w:tc>
          <w:tcPr>
            <w:tcW w:w="2785" w:type="dxa"/>
            <w:gridSpan w:val="2"/>
            <w:tcBorders>
              <w:top w:val="nil"/>
              <w:left w:val="nil"/>
              <w:bottom w:val="single" w:sz="4" w:space="0" w:color="auto"/>
              <w:right w:val="nil"/>
            </w:tcBorders>
          </w:tcPr>
          <w:p w14:paraId="52ABE909" w14:textId="3CF04EAC" w:rsidR="0073576F" w:rsidRDefault="0073576F" w:rsidP="0073576F">
            <w:pPr>
              <w:jc w:val="center"/>
              <w:rPr>
                <w:b/>
                <w:bCs/>
                <w:sz w:val="24"/>
                <w:szCs w:val="24"/>
              </w:rPr>
            </w:pPr>
            <w:r>
              <w:rPr>
                <w:b/>
                <w:bCs/>
                <w:sz w:val="24"/>
                <w:szCs w:val="24"/>
              </w:rPr>
              <w:t>Special Projects</w:t>
            </w:r>
          </w:p>
        </w:tc>
        <w:tc>
          <w:tcPr>
            <w:tcW w:w="360" w:type="dxa"/>
            <w:tcBorders>
              <w:top w:val="nil"/>
              <w:left w:val="nil"/>
              <w:bottom w:val="nil"/>
              <w:right w:val="nil"/>
            </w:tcBorders>
          </w:tcPr>
          <w:p w14:paraId="2817E18D" w14:textId="77777777" w:rsidR="0073576F" w:rsidRDefault="0073576F" w:rsidP="0073576F">
            <w:pPr>
              <w:rPr>
                <w:b/>
                <w:bCs/>
                <w:sz w:val="24"/>
                <w:szCs w:val="24"/>
              </w:rPr>
            </w:pPr>
          </w:p>
        </w:tc>
        <w:tc>
          <w:tcPr>
            <w:tcW w:w="2970" w:type="dxa"/>
            <w:gridSpan w:val="2"/>
            <w:tcBorders>
              <w:top w:val="nil"/>
              <w:left w:val="nil"/>
              <w:bottom w:val="single" w:sz="4" w:space="0" w:color="auto"/>
              <w:right w:val="nil"/>
            </w:tcBorders>
          </w:tcPr>
          <w:p w14:paraId="7AA60514" w14:textId="57F4FCFC" w:rsidR="0073576F" w:rsidRDefault="0073576F" w:rsidP="0073576F">
            <w:pPr>
              <w:jc w:val="center"/>
              <w:rPr>
                <w:b/>
                <w:bCs/>
                <w:sz w:val="24"/>
                <w:szCs w:val="24"/>
              </w:rPr>
            </w:pPr>
            <w:r>
              <w:rPr>
                <w:b/>
                <w:bCs/>
                <w:sz w:val="24"/>
                <w:szCs w:val="24"/>
              </w:rPr>
              <w:t>Conferences &amp; Presentations</w:t>
            </w:r>
          </w:p>
        </w:tc>
        <w:tc>
          <w:tcPr>
            <w:tcW w:w="450" w:type="dxa"/>
            <w:tcBorders>
              <w:top w:val="nil"/>
              <w:left w:val="nil"/>
              <w:bottom w:val="nil"/>
              <w:right w:val="nil"/>
            </w:tcBorders>
          </w:tcPr>
          <w:p w14:paraId="4E1DCDB2" w14:textId="77777777" w:rsidR="0073576F" w:rsidRDefault="0073576F" w:rsidP="0073576F">
            <w:pPr>
              <w:rPr>
                <w:b/>
                <w:bCs/>
                <w:sz w:val="24"/>
                <w:szCs w:val="24"/>
              </w:rPr>
            </w:pPr>
          </w:p>
        </w:tc>
        <w:tc>
          <w:tcPr>
            <w:tcW w:w="2785" w:type="dxa"/>
            <w:gridSpan w:val="2"/>
            <w:tcBorders>
              <w:top w:val="nil"/>
              <w:left w:val="nil"/>
              <w:bottom w:val="single" w:sz="4" w:space="0" w:color="auto"/>
              <w:right w:val="nil"/>
            </w:tcBorders>
          </w:tcPr>
          <w:p w14:paraId="1F8644E2" w14:textId="1731CAA0" w:rsidR="0073576F" w:rsidRDefault="0073576F" w:rsidP="0073576F">
            <w:pPr>
              <w:jc w:val="center"/>
              <w:rPr>
                <w:b/>
                <w:bCs/>
                <w:sz w:val="24"/>
                <w:szCs w:val="24"/>
              </w:rPr>
            </w:pPr>
            <w:r>
              <w:rPr>
                <w:b/>
                <w:bCs/>
                <w:sz w:val="24"/>
                <w:szCs w:val="24"/>
              </w:rPr>
              <w:t>Equipment &amp; Furnishings</w:t>
            </w:r>
          </w:p>
        </w:tc>
      </w:tr>
      <w:tr w:rsidR="0073576F" w14:paraId="4122EFB2" w14:textId="77777777" w:rsidTr="00BD1378">
        <w:tc>
          <w:tcPr>
            <w:tcW w:w="1525" w:type="dxa"/>
            <w:tcBorders>
              <w:top w:val="single" w:sz="4" w:space="0" w:color="auto"/>
            </w:tcBorders>
          </w:tcPr>
          <w:p w14:paraId="01E5486C" w14:textId="2E78FAE3" w:rsidR="0073576F" w:rsidRPr="0073576F" w:rsidRDefault="0073576F" w:rsidP="0073576F">
            <w:pPr>
              <w:rPr>
                <w:b/>
                <w:bCs/>
                <w:sz w:val="24"/>
                <w:szCs w:val="24"/>
              </w:rPr>
            </w:pPr>
            <w:r w:rsidRPr="0073576F">
              <w:rPr>
                <w:b/>
                <w:bCs/>
                <w:sz w:val="24"/>
                <w:szCs w:val="24"/>
              </w:rPr>
              <w:t>Allocation</w:t>
            </w:r>
          </w:p>
        </w:tc>
        <w:tc>
          <w:tcPr>
            <w:tcW w:w="1260" w:type="dxa"/>
            <w:tcBorders>
              <w:top w:val="single" w:sz="4" w:space="0" w:color="auto"/>
            </w:tcBorders>
          </w:tcPr>
          <w:p w14:paraId="5418174C" w14:textId="1FF1D7A0" w:rsidR="0073576F" w:rsidRDefault="0073576F" w:rsidP="0073576F">
            <w:pPr>
              <w:jc w:val="right"/>
              <w:rPr>
                <w:b/>
                <w:bCs/>
                <w:sz w:val="24"/>
                <w:szCs w:val="24"/>
              </w:rPr>
            </w:pPr>
            <w:r>
              <w:rPr>
                <w:b/>
                <w:bCs/>
                <w:sz w:val="24"/>
                <w:szCs w:val="24"/>
              </w:rPr>
              <w:t>$12,000</w:t>
            </w:r>
          </w:p>
        </w:tc>
        <w:tc>
          <w:tcPr>
            <w:tcW w:w="360" w:type="dxa"/>
            <w:tcBorders>
              <w:top w:val="nil"/>
              <w:bottom w:val="nil"/>
            </w:tcBorders>
          </w:tcPr>
          <w:p w14:paraId="3B42A411" w14:textId="77777777" w:rsidR="0073576F" w:rsidRDefault="0073576F" w:rsidP="0073576F">
            <w:pPr>
              <w:rPr>
                <w:b/>
                <w:bCs/>
                <w:sz w:val="24"/>
                <w:szCs w:val="24"/>
              </w:rPr>
            </w:pPr>
          </w:p>
        </w:tc>
        <w:tc>
          <w:tcPr>
            <w:tcW w:w="1529" w:type="dxa"/>
            <w:tcBorders>
              <w:top w:val="single" w:sz="4" w:space="0" w:color="auto"/>
            </w:tcBorders>
          </w:tcPr>
          <w:p w14:paraId="069CE869" w14:textId="4933EAB0" w:rsidR="0073576F" w:rsidRDefault="0073576F" w:rsidP="0073576F">
            <w:pPr>
              <w:rPr>
                <w:b/>
                <w:bCs/>
                <w:sz w:val="24"/>
                <w:szCs w:val="24"/>
              </w:rPr>
            </w:pPr>
            <w:r>
              <w:rPr>
                <w:b/>
                <w:bCs/>
                <w:sz w:val="24"/>
                <w:szCs w:val="24"/>
              </w:rPr>
              <w:t>Allocation</w:t>
            </w:r>
          </w:p>
        </w:tc>
        <w:tc>
          <w:tcPr>
            <w:tcW w:w="1441" w:type="dxa"/>
            <w:tcBorders>
              <w:top w:val="nil"/>
            </w:tcBorders>
          </w:tcPr>
          <w:p w14:paraId="4C8CBB84" w14:textId="4DEAC82B" w:rsidR="0073576F" w:rsidRDefault="0073576F" w:rsidP="0073576F">
            <w:pPr>
              <w:jc w:val="right"/>
              <w:rPr>
                <w:b/>
                <w:bCs/>
                <w:sz w:val="24"/>
                <w:szCs w:val="24"/>
              </w:rPr>
            </w:pPr>
            <w:r>
              <w:rPr>
                <w:b/>
                <w:bCs/>
                <w:sz w:val="24"/>
                <w:szCs w:val="24"/>
              </w:rPr>
              <w:t>$20,000</w:t>
            </w:r>
          </w:p>
        </w:tc>
        <w:tc>
          <w:tcPr>
            <w:tcW w:w="450" w:type="dxa"/>
            <w:tcBorders>
              <w:top w:val="nil"/>
              <w:bottom w:val="nil"/>
            </w:tcBorders>
          </w:tcPr>
          <w:p w14:paraId="4E0299B5" w14:textId="77777777" w:rsidR="0073576F" w:rsidRDefault="0073576F" w:rsidP="0073576F">
            <w:pPr>
              <w:rPr>
                <w:b/>
                <w:bCs/>
                <w:sz w:val="24"/>
                <w:szCs w:val="24"/>
              </w:rPr>
            </w:pPr>
          </w:p>
        </w:tc>
        <w:tc>
          <w:tcPr>
            <w:tcW w:w="1616" w:type="dxa"/>
            <w:tcBorders>
              <w:top w:val="single" w:sz="4" w:space="0" w:color="auto"/>
            </w:tcBorders>
          </w:tcPr>
          <w:p w14:paraId="54CF9E07" w14:textId="61966481" w:rsidR="0073576F" w:rsidRDefault="0073576F" w:rsidP="0073576F">
            <w:pPr>
              <w:rPr>
                <w:b/>
                <w:bCs/>
                <w:sz w:val="24"/>
                <w:szCs w:val="24"/>
              </w:rPr>
            </w:pPr>
            <w:r>
              <w:rPr>
                <w:b/>
                <w:bCs/>
                <w:sz w:val="24"/>
                <w:szCs w:val="24"/>
              </w:rPr>
              <w:t>Allocation</w:t>
            </w:r>
          </w:p>
        </w:tc>
        <w:tc>
          <w:tcPr>
            <w:tcW w:w="1169" w:type="dxa"/>
            <w:tcBorders>
              <w:top w:val="single" w:sz="4" w:space="0" w:color="auto"/>
            </w:tcBorders>
          </w:tcPr>
          <w:p w14:paraId="3BEE5440" w14:textId="203C5A57" w:rsidR="0073576F" w:rsidRDefault="0073576F" w:rsidP="0073576F">
            <w:pPr>
              <w:jc w:val="right"/>
              <w:rPr>
                <w:b/>
                <w:bCs/>
                <w:sz w:val="24"/>
                <w:szCs w:val="24"/>
              </w:rPr>
            </w:pPr>
            <w:r>
              <w:rPr>
                <w:b/>
                <w:bCs/>
                <w:sz w:val="24"/>
                <w:szCs w:val="24"/>
              </w:rPr>
              <w:t>$3,000</w:t>
            </w:r>
          </w:p>
        </w:tc>
      </w:tr>
      <w:tr w:rsidR="0073576F" w14:paraId="1B38C6B4" w14:textId="77777777" w:rsidTr="00BD1378">
        <w:tc>
          <w:tcPr>
            <w:tcW w:w="1525" w:type="dxa"/>
          </w:tcPr>
          <w:p w14:paraId="6731E143" w14:textId="77777777" w:rsidR="0073576F" w:rsidRDefault="0073576F" w:rsidP="0073576F">
            <w:pPr>
              <w:jc w:val="right"/>
              <w:rPr>
                <w:sz w:val="24"/>
                <w:szCs w:val="24"/>
              </w:rPr>
            </w:pPr>
          </w:p>
          <w:p w14:paraId="74524E56" w14:textId="68FDAF10" w:rsidR="0073576F" w:rsidRPr="0073576F" w:rsidRDefault="0073576F" w:rsidP="0073576F">
            <w:pPr>
              <w:jc w:val="right"/>
              <w:rPr>
                <w:sz w:val="24"/>
                <w:szCs w:val="24"/>
              </w:rPr>
            </w:pPr>
            <w:r>
              <w:rPr>
                <w:sz w:val="24"/>
                <w:szCs w:val="24"/>
              </w:rPr>
              <w:t>Finals Relief</w:t>
            </w:r>
          </w:p>
        </w:tc>
        <w:tc>
          <w:tcPr>
            <w:tcW w:w="1260" w:type="dxa"/>
          </w:tcPr>
          <w:p w14:paraId="11B3E5AD" w14:textId="77777777" w:rsidR="0073576F" w:rsidRDefault="0073576F" w:rsidP="0073576F">
            <w:pPr>
              <w:jc w:val="right"/>
              <w:rPr>
                <w:sz w:val="24"/>
                <w:szCs w:val="24"/>
              </w:rPr>
            </w:pPr>
          </w:p>
          <w:p w14:paraId="14942ECF" w14:textId="7F9BA91E" w:rsidR="0073576F" w:rsidRPr="0073576F" w:rsidRDefault="0073576F" w:rsidP="0073576F">
            <w:pPr>
              <w:jc w:val="right"/>
              <w:rPr>
                <w:sz w:val="24"/>
                <w:szCs w:val="24"/>
              </w:rPr>
            </w:pPr>
            <w:r>
              <w:rPr>
                <w:sz w:val="24"/>
                <w:szCs w:val="24"/>
              </w:rPr>
              <w:t>$1,800.00</w:t>
            </w:r>
          </w:p>
        </w:tc>
        <w:tc>
          <w:tcPr>
            <w:tcW w:w="360" w:type="dxa"/>
            <w:tcBorders>
              <w:top w:val="nil"/>
              <w:bottom w:val="nil"/>
            </w:tcBorders>
          </w:tcPr>
          <w:p w14:paraId="13D46E87" w14:textId="77777777" w:rsidR="0073576F" w:rsidRPr="0073576F" w:rsidRDefault="0073576F" w:rsidP="0073576F">
            <w:pPr>
              <w:rPr>
                <w:sz w:val="24"/>
                <w:szCs w:val="24"/>
              </w:rPr>
            </w:pPr>
          </w:p>
        </w:tc>
        <w:tc>
          <w:tcPr>
            <w:tcW w:w="1529" w:type="dxa"/>
          </w:tcPr>
          <w:p w14:paraId="57A0F4C7" w14:textId="39686476" w:rsidR="0073576F" w:rsidRPr="0073576F" w:rsidRDefault="0073576F" w:rsidP="0073576F">
            <w:pPr>
              <w:jc w:val="right"/>
              <w:rPr>
                <w:sz w:val="24"/>
                <w:szCs w:val="24"/>
              </w:rPr>
            </w:pPr>
            <w:r>
              <w:rPr>
                <w:sz w:val="24"/>
                <w:szCs w:val="24"/>
              </w:rPr>
              <w:t xml:space="preserve">Dia de </w:t>
            </w:r>
            <w:proofErr w:type="spellStart"/>
            <w:r>
              <w:rPr>
                <w:sz w:val="24"/>
                <w:szCs w:val="24"/>
              </w:rPr>
              <w:t>los</w:t>
            </w:r>
            <w:proofErr w:type="spellEnd"/>
            <w:r>
              <w:rPr>
                <w:sz w:val="24"/>
                <w:szCs w:val="24"/>
              </w:rPr>
              <w:t xml:space="preserve"> Muertos</w:t>
            </w:r>
          </w:p>
        </w:tc>
        <w:tc>
          <w:tcPr>
            <w:tcW w:w="1441" w:type="dxa"/>
          </w:tcPr>
          <w:p w14:paraId="48A686FE" w14:textId="77777777" w:rsidR="0073576F" w:rsidRDefault="0073576F" w:rsidP="0073576F">
            <w:pPr>
              <w:jc w:val="right"/>
              <w:rPr>
                <w:sz w:val="24"/>
                <w:szCs w:val="24"/>
              </w:rPr>
            </w:pPr>
          </w:p>
          <w:p w14:paraId="54DB57EC" w14:textId="3D7EE867" w:rsidR="0073576F" w:rsidRPr="0073576F" w:rsidRDefault="0073576F" w:rsidP="0073576F">
            <w:pPr>
              <w:jc w:val="right"/>
              <w:rPr>
                <w:sz w:val="24"/>
                <w:szCs w:val="24"/>
              </w:rPr>
            </w:pPr>
            <w:r>
              <w:rPr>
                <w:sz w:val="24"/>
                <w:szCs w:val="24"/>
              </w:rPr>
              <w:t>$2,273.00</w:t>
            </w:r>
          </w:p>
        </w:tc>
        <w:tc>
          <w:tcPr>
            <w:tcW w:w="450" w:type="dxa"/>
            <w:tcBorders>
              <w:top w:val="nil"/>
              <w:bottom w:val="nil"/>
            </w:tcBorders>
          </w:tcPr>
          <w:p w14:paraId="7DC8EC92" w14:textId="77777777" w:rsidR="0073576F" w:rsidRPr="0073576F" w:rsidRDefault="0073576F" w:rsidP="0073576F">
            <w:pPr>
              <w:rPr>
                <w:sz w:val="24"/>
                <w:szCs w:val="24"/>
              </w:rPr>
            </w:pPr>
          </w:p>
        </w:tc>
        <w:tc>
          <w:tcPr>
            <w:tcW w:w="1616" w:type="dxa"/>
          </w:tcPr>
          <w:p w14:paraId="4A201652" w14:textId="77777777" w:rsidR="0073576F" w:rsidRDefault="0073576F" w:rsidP="0073576F">
            <w:pPr>
              <w:jc w:val="right"/>
              <w:rPr>
                <w:sz w:val="24"/>
                <w:szCs w:val="24"/>
              </w:rPr>
            </w:pPr>
          </w:p>
          <w:p w14:paraId="20289633" w14:textId="38AFC4DD" w:rsidR="0073576F" w:rsidRPr="0073576F" w:rsidRDefault="0073576F" w:rsidP="0073576F">
            <w:pPr>
              <w:jc w:val="right"/>
              <w:rPr>
                <w:sz w:val="24"/>
                <w:szCs w:val="24"/>
              </w:rPr>
            </w:pPr>
            <w:r>
              <w:rPr>
                <w:sz w:val="24"/>
                <w:szCs w:val="24"/>
              </w:rPr>
              <w:t>Pool Table</w:t>
            </w:r>
          </w:p>
        </w:tc>
        <w:tc>
          <w:tcPr>
            <w:tcW w:w="1169" w:type="dxa"/>
          </w:tcPr>
          <w:p w14:paraId="7B8073D0" w14:textId="77777777" w:rsidR="0073576F" w:rsidRDefault="0073576F" w:rsidP="0073576F">
            <w:pPr>
              <w:jc w:val="right"/>
              <w:rPr>
                <w:sz w:val="24"/>
                <w:szCs w:val="24"/>
              </w:rPr>
            </w:pPr>
          </w:p>
          <w:p w14:paraId="5016F16D" w14:textId="4C051EEE" w:rsidR="0073576F" w:rsidRPr="0073576F" w:rsidRDefault="0073576F" w:rsidP="0073576F">
            <w:pPr>
              <w:jc w:val="right"/>
              <w:rPr>
                <w:sz w:val="24"/>
                <w:szCs w:val="24"/>
              </w:rPr>
            </w:pPr>
            <w:r>
              <w:rPr>
                <w:sz w:val="24"/>
                <w:szCs w:val="24"/>
              </w:rPr>
              <w:t>$1,300.00</w:t>
            </w:r>
          </w:p>
        </w:tc>
      </w:tr>
      <w:tr w:rsidR="0073576F" w14:paraId="2F9B1515" w14:textId="77777777" w:rsidTr="00BD1378">
        <w:tc>
          <w:tcPr>
            <w:tcW w:w="1525" w:type="dxa"/>
          </w:tcPr>
          <w:p w14:paraId="6C2BB4A4" w14:textId="77777777" w:rsidR="0073576F" w:rsidRPr="0073576F" w:rsidRDefault="0073576F" w:rsidP="0073576F">
            <w:pPr>
              <w:rPr>
                <w:sz w:val="24"/>
                <w:szCs w:val="24"/>
              </w:rPr>
            </w:pPr>
          </w:p>
        </w:tc>
        <w:tc>
          <w:tcPr>
            <w:tcW w:w="1260" w:type="dxa"/>
          </w:tcPr>
          <w:p w14:paraId="63BDDBD5" w14:textId="77777777" w:rsidR="0073576F" w:rsidRPr="0073576F" w:rsidRDefault="0073576F" w:rsidP="0073576F">
            <w:pPr>
              <w:jc w:val="right"/>
              <w:rPr>
                <w:sz w:val="24"/>
                <w:szCs w:val="24"/>
              </w:rPr>
            </w:pPr>
          </w:p>
        </w:tc>
        <w:tc>
          <w:tcPr>
            <w:tcW w:w="360" w:type="dxa"/>
            <w:tcBorders>
              <w:top w:val="nil"/>
              <w:bottom w:val="nil"/>
            </w:tcBorders>
          </w:tcPr>
          <w:p w14:paraId="05A755B8" w14:textId="77777777" w:rsidR="0073576F" w:rsidRPr="0073576F" w:rsidRDefault="0073576F" w:rsidP="0073576F">
            <w:pPr>
              <w:rPr>
                <w:sz w:val="24"/>
                <w:szCs w:val="24"/>
              </w:rPr>
            </w:pPr>
          </w:p>
        </w:tc>
        <w:tc>
          <w:tcPr>
            <w:tcW w:w="1529" w:type="dxa"/>
          </w:tcPr>
          <w:p w14:paraId="7F90376D" w14:textId="1AAF3F5B" w:rsidR="0073576F" w:rsidRPr="0073576F" w:rsidRDefault="0073576F" w:rsidP="0073576F">
            <w:pPr>
              <w:jc w:val="right"/>
              <w:rPr>
                <w:sz w:val="24"/>
                <w:szCs w:val="24"/>
              </w:rPr>
            </w:pPr>
            <w:r>
              <w:rPr>
                <w:sz w:val="24"/>
                <w:szCs w:val="24"/>
              </w:rPr>
              <w:t>Students Leading Change</w:t>
            </w:r>
          </w:p>
        </w:tc>
        <w:tc>
          <w:tcPr>
            <w:tcW w:w="1441" w:type="dxa"/>
          </w:tcPr>
          <w:p w14:paraId="0069A8AD" w14:textId="77777777" w:rsidR="0073576F" w:rsidRDefault="0073576F" w:rsidP="0073576F">
            <w:pPr>
              <w:jc w:val="right"/>
              <w:rPr>
                <w:sz w:val="24"/>
                <w:szCs w:val="24"/>
              </w:rPr>
            </w:pPr>
          </w:p>
          <w:p w14:paraId="61EF3207" w14:textId="77777777" w:rsidR="0073576F" w:rsidRDefault="0073576F" w:rsidP="0073576F">
            <w:pPr>
              <w:jc w:val="right"/>
              <w:rPr>
                <w:sz w:val="24"/>
                <w:szCs w:val="24"/>
              </w:rPr>
            </w:pPr>
          </w:p>
          <w:p w14:paraId="5AAB4AA8" w14:textId="7078B61C" w:rsidR="0073576F" w:rsidRPr="0073576F" w:rsidRDefault="0073576F" w:rsidP="0073576F">
            <w:pPr>
              <w:jc w:val="right"/>
              <w:rPr>
                <w:sz w:val="24"/>
                <w:szCs w:val="24"/>
              </w:rPr>
            </w:pPr>
            <w:r>
              <w:rPr>
                <w:sz w:val="24"/>
                <w:szCs w:val="24"/>
              </w:rPr>
              <w:t>$5,000.00</w:t>
            </w:r>
          </w:p>
        </w:tc>
        <w:tc>
          <w:tcPr>
            <w:tcW w:w="450" w:type="dxa"/>
            <w:tcBorders>
              <w:top w:val="nil"/>
              <w:bottom w:val="nil"/>
            </w:tcBorders>
          </w:tcPr>
          <w:p w14:paraId="785BE4D2" w14:textId="77777777" w:rsidR="0073576F" w:rsidRPr="0073576F" w:rsidRDefault="0073576F" w:rsidP="0073576F">
            <w:pPr>
              <w:rPr>
                <w:sz w:val="24"/>
                <w:szCs w:val="24"/>
              </w:rPr>
            </w:pPr>
          </w:p>
        </w:tc>
        <w:tc>
          <w:tcPr>
            <w:tcW w:w="1616" w:type="dxa"/>
          </w:tcPr>
          <w:p w14:paraId="78664BAA" w14:textId="77777777" w:rsidR="0073576F" w:rsidRPr="0073576F" w:rsidRDefault="0073576F" w:rsidP="0073576F">
            <w:pPr>
              <w:rPr>
                <w:sz w:val="24"/>
                <w:szCs w:val="24"/>
              </w:rPr>
            </w:pPr>
          </w:p>
        </w:tc>
        <w:tc>
          <w:tcPr>
            <w:tcW w:w="1169" w:type="dxa"/>
          </w:tcPr>
          <w:p w14:paraId="0771B0DF" w14:textId="77777777" w:rsidR="0073576F" w:rsidRPr="0073576F" w:rsidRDefault="0073576F" w:rsidP="0073576F">
            <w:pPr>
              <w:jc w:val="right"/>
              <w:rPr>
                <w:sz w:val="24"/>
                <w:szCs w:val="24"/>
              </w:rPr>
            </w:pPr>
          </w:p>
        </w:tc>
      </w:tr>
      <w:tr w:rsidR="0073576F" w14:paraId="217CF9E8" w14:textId="77777777" w:rsidTr="00BD1378">
        <w:tc>
          <w:tcPr>
            <w:tcW w:w="1525" w:type="dxa"/>
          </w:tcPr>
          <w:p w14:paraId="6B8497B3" w14:textId="77777777" w:rsidR="0073576F" w:rsidRPr="0073576F" w:rsidRDefault="0073576F" w:rsidP="0073576F">
            <w:pPr>
              <w:rPr>
                <w:sz w:val="24"/>
                <w:szCs w:val="24"/>
              </w:rPr>
            </w:pPr>
          </w:p>
        </w:tc>
        <w:tc>
          <w:tcPr>
            <w:tcW w:w="1260" w:type="dxa"/>
          </w:tcPr>
          <w:p w14:paraId="58BC9C65" w14:textId="77777777" w:rsidR="0073576F" w:rsidRPr="0073576F" w:rsidRDefault="0073576F" w:rsidP="0073576F">
            <w:pPr>
              <w:jc w:val="right"/>
              <w:rPr>
                <w:sz w:val="24"/>
                <w:szCs w:val="24"/>
              </w:rPr>
            </w:pPr>
          </w:p>
        </w:tc>
        <w:tc>
          <w:tcPr>
            <w:tcW w:w="360" w:type="dxa"/>
            <w:tcBorders>
              <w:top w:val="nil"/>
              <w:bottom w:val="nil"/>
            </w:tcBorders>
          </w:tcPr>
          <w:p w14:paraId="56C8BDF5" w14:textId="77777777" w:rsidR="0073576F" w:rsidRPr="0073576F" w:rsidRDefault="0073576F" w:rsidP="0073576F">
            <w:pPr>
              <w:rPr>
                <w:sz w:val="24"/>
                <w:szCs w:val="24"/>
              </w:rPr>
            </w:pPr>
          </w:p>
        </w:tc>
        <w:tc>
          <w:tcPr>
            <w:tcW w:w="1529" w:type="dxa"/>
          </w:tcPr>
          <w:p w14:paraId="6E2C5617" w14:textId="0E3BB618" w:rsidR="0073576F" w:rsidRPr="0073576F" w:rsidRDefault="0073576F" w:rsidP="0073576F">
            <w:pPr>
              <w:jc w:val="right"/>
              <w:rPr>
                <w:sz w:val="24"/>
                <w:szCs w:val="24"/>
              </w:rPr>
            </w:pPr>
            <w:r>
              <w:rPr>
                <w:sz w:val="24"/>
                <w:szCs w:val="24"/>
              </w:rPr>
              <w:t>Pinning Ceremony</w:t>
            </w:r>
          </w:p>
        </w:tc>
        <w:tc>
          <w:tcPr>
            <w:tcW w:w="1441" w:type="dxa"/>
          </w:tcPr>
          <w:p w14:paraId="4D73E9B3" w14:textId="77777777" w:rsidR="0073576F" w:rsidRDefault="0073576F" w:rsidP="0073576F">
            <w:pPr>
              <w:jc w:val="right"/>
              <w:rPr>
                <w:sz w:val="24"/>
                <w:szCs w:val="24"/>
              </w:rPr>
            </w:pPr>
          </w:p>
          <w:p w14:paraId="35EF9463" w14:textId="305F2750" w:rsidR="0073576F" w:rsidRPr="0073576F" w:rsidRDefault="0073576F" w:rsidP="0073576F">
            <w:pPr>
              <w:jc w:val="right"/>
              <w:rPr>
                <w:sz w:val="24"/>
                <w:szCs w:val="24"/>
              </w:rPr>
            </w:pPr>
            <w:r>
              <w:rPr>
                <w:sz w:val="24"/>
                <w:szCs w:val="24"/>
              </w:rPr>
              <w:t>$1,442.00</w:t>
            </w:r>
          </w:p>
        </w:tc>
        <w:tc>
          <w:tcPr>
            <w:tcW w:w="450" w:type="dxa"/>
            <w:tcBorders>
              <w:top w:val="nil"/>
              <w:bottom w:val="nil"/>
            </w:tcBorders>
          </w:tcPr>
          <w:p w14:paraId="431C6053" w14:textId="77777777" w:rsidR="0073576F" w:rsidRPr="0073576F" w:rsidRDefault="0073576F" w:rsidP="0073576F">
            <w:pPr>
              <w:rPr>
                <w:sz w:val="24"/>
                <w:szCs w:val="24"/>
              </w:rPr>
            </w:pPr>
          </w:p>
        </w:tc>
        <w:tc>
          <w:tcPr>
            <w:tcW w:w="1616" w:type="dxa"/>
          </w:tcPr>
          <w:p w14:paraId="32A81922" w14:textId="77777777" w:rsidR="0073576F" w:rsidRPr="0073576F" w:rsidRDefault="0073576F" w:rsidP="0073576F">
            <w:pPr>
              <w:rPr>
                <w:sz w:val="24"/>
                <w:szCs w:val="24"/>
              </w:rPr>
            </w:pPr>
          </w:p>
        </w:tc>
        <w:tc>
          <w:tcPr>
            <w:tcW w:w="1169" w:type="dxa"/>
          </w:tcPr>
          <w:p w14:paraId="75D9040A" w14:textId="77777777" w:rsidR="0073576F" w:rsidRPr="0073576F" w:rsidRDefault="0073576F" w:rsidP="0073576F">
            <w:pPr>
              <w:jc w:val="right"/>
              <w:rPr>
                <w:sz w:val="24"/>
                <w:szCs w:val="24"/>
              </w:rPr>
            </w:pPr>
          </w:p>
        </w:tc>
      </w:tr>
      <w:tr w:rsidR="0073576F" w14:paraId="122626AE" w14:textId="77777777" w:rsidTr="00BD1378">
        <w:tc>
          <w:tcPr>
            <w:tcW w:w="1525" w:type="dxa"/>
          </w:tcPr>
          <w:p w14:paraId="528BFFF0" w14:textId="77777777" w:rsidR="0073576F" w:rsidRPr="0073576F" w:rsidRDefault="0073576F" w:rsidP="0073576F">
            <w:pPr>
              <w:rPr>
                <w:sz w:val="24"/>
                <w:szCs w:val="24"/>
              </w:rPr>
            </w:pPr>
          </w:p>
        </w:tc>
        <w:tc>
          <w:tcPr>
            <w:tcW w:w="1260" w:type="dxa"/>
          </w:tcPr>
          <w:p w14:paraId="5FE67F0A" w14:textId="77777777" w:rsidR="0073576F" w:rsidRPr="0073576F" w:rsidRDefault="0073576F" w:rsidP="0073576F">
            <w:pPr>
              <w:jc w:val="right"/>
              <w:rPr>
                <w:sz w:val="24"/>
                <w:szCs w:val="24"/>
              </w:rPr>
            </w:pPr>
          </w:p>
        </w:tc>
        <w:tc>
          <w:tcPr>
            <w:tcW w:w="360" w:type="dxa"/>
            <w:tcBorders>
              <w:top w:val="nil"/>
              <w:bottom w:val="nil"/>
            </w:tcBorders>
          </w:tcPr>
          <w:p w14:paraId="28A48F35" w14:textId="77777777" w:rsidR="0073576F" w:rsidRPr="0073576F" w:rsidRDefault="0073576F" w:rsidP="0073576F">
            <w:pPr>
              <w:rPr>
                <w:sz w:val="24"/>
                <w:szCs w:val="24"/>
              </w:rPr>
            </w:pPr>
          </w:p>
        </w:tc>
        <w:tc>
          <w:tcPr>
            <w:tcW w:w="1529" w:type="dxa"/>
          </w:tcPr>
          <w:p w14:paraId="4C169F4C" w14:textId="77B27177" w:rsidR="0073576F" w:rsidRPr="0073576F" w:rsidRDefault="0073576F" w:rsidP="0073576F">
            <w:pPr>
              <w:jc w:val="right"/>
              <w:rPr>
                <w:sz w:val="24"/>
                <w:szCs w:val="24"/>
              </w:rPr>
            </w:pPr>
            <w:r>
              <w:rPr>
                <w:sz w:val="24"/>
                <w:szCs w:val="24"/>
              </w:rPr>
              <w:t>Students of Color Conference</w:t>
            </w:r>
          </w:p>
        </w:tc>
        <w:tc>
          <w:tcPr>
            <w:tcW w:w="1441" w:type="dxa"/>
          </w:tcPr>
          <w:p w14:paraId="16D2FB90" w14:textId="77777777" w:rsidR="0073576F" w:rsidRDefault="0073576F" w:rsidP="0073576F">
            <w:pPr>
              <w:jc w:val="right"/>
              <w:rPr>
                <w:sz w:val="24"/>
                <w:szCs w:val="24"/>
              </w:rPr>
            </w:pPr>
          </w:p>
          <w:p w14:paraId="0443D0D9" w14:textId="77777777" w:rsidR="0073576F" w:rsidRDefault="0073576F" w:rsidP="0073576F">
            <w:pPr>
              <w:jc w:val="right"/>
              <w:rPr>
                <w:sz w:val="24"/>
                <w:szCs w:val="24"/>
              </w:rPr>
            </w:pPr>
          </w:p>
          <w:p w14:paraId="1AEA058C" w14:textId="37098BC5" w:rsidR="0073576F" w:rsidRPr="0073576F" w:rsidRDefault="0073576F" w:rsidP="0073576F">
            <w:pPr>
              <w:jc w:val="right"/>
              <w:rPr>
                <w:sz w:val="24"/>
                <w:szCs w:val="24"/>
              </w:rPr>
            </w:pPr>
            <w:r>
              <w:rPr>
                <w:sz w:val="24"/>
                <w:szCs w:val="24"/>
              </w:rPr>
              <w:t>$7,111.00</w:t>
            </w:r>
          </w:p>
        </w:tc>
        <w:tc>
          <w:tcPr>
            <w:tcW w:w="450" w:type="dxa"/>
            <w:tcBorders>
              <w:top w:val="nil"/>
              <w:bottom w:val="nil"/>
            </w:tcBorders>
          </w:tcPr>
          <w:p w14:paraId="1EE384A8" w14:textId="77777777" w:rsidR="0073576F" w:rsidRPr="0073576F" w:rsidRDefault="0073576F" w:rsidP="0073576F">
            <w:pPr>
              <w:rPr>
                <w:sz w:val="24"/>
                <w:szCs w:val="24"/>
              </w:rPr>
            </w:pPr>
          </w:p>
        </w:tc>
        <w:tc>
          <w:tcPr>
            <w:tcW w:w="1616" w:type="dxa"/>
          </w:tcPr>
          <w:p w14:paraId="1964EEBC" w14:textId="77777777" w:rsidR="0073576F" w:rsidRPr="0073576F" w:rsidRDefault="0073576F" w:rsidP="0073576F">
            <w:pPr>
              <w:rPr>
                <w:sz w:val="24"/>
                <w:szCs w:val="24"/>
              </w:rPr>
            </w:pPr>
          </w:p>
        </w:tc>
        <w:tc>
          <w:tcPr>
            <w:tcW w:w="1169" w:type="dxa"/>
          </w:tcPr>
          <w:p w14:paraId="502763A2" w14:textId="77777777" w:rsidR="0073576F" w:rsidRPr="0073576F" w:rsidRDefault="0073576F" w:rsidP="0073576F">
            <w:pPr>
              <w:jc w:val="right"/>
              <w:rPr>
                <w:sz w:val="24"/>
                <w:szCs w:val="24"/>
              </w:rPr>
            </w:pPr>
          </w:p>
        </w:tc>
      </w:tr>
      <w:tr w:rsidR="0073576F" w14:paraId="5EDBBD42" w14:textId="77777777" w:rsidTr="00BD1378">
        <w:tc>
          <w:tcPr>
            <w:tcW w:w="1525" w:type="dxa"/>
          </w:tcPr>
          <w:p w14:paraId="5CA6991B" w14:textId="663FA608" w:rsidR="0073576F" w:rsidRDefault="0073576F" w:rsidP="0073576F">
            <w:pPr>
              <w:jc w:val="right"/>
              <w:rPr>
                <w:b/>
                <w:bCs/>
                <w:sz w:val="24"/>
                <w:szCs w:val="24"/>
              </w:rPr>
            </w:pPr>
            <w:r>
              <w:rPr>
                <w:b/>
                <w:bCs/>
                <w:sz w:val="24"/>
                <w:szCs w:val="24"/>
              </w:rPr>
              <w:t>Balance</w:t>
            </w:r>
          </w:p>
        </w:tc>
        <w:tc>
          <w:tcPr>
            <w:tcW w:w="1260" w:type="dxa"/>
          </w:tcPr>
          <w:p w14:paraId="7E4C8DFA" w14:textId="6678A94C" w:rsidR="0073576F" w:rsidRDefault="0073576F" w:rsidP="0073576F">
            <w:pPr>
              <w:jc w:val="right"/>
              <w:rPr>
                <w:b/>
                <w:bCs/>
                <w:sz w:val="24"/>
                <w:szCs w:val="24"/>
              </w:rPr>
            </w:pPr>
            <w:r>
              <w:rPr>
                <w:b/>
                <w:bCs/>
                <w:sz w:val="24"/>
                <w:szCs w:val="24"/>
              </w:rPr>
              <w:t>$10,200.00</w:t>
            </w:r>
          </w:p>
        </w:tc>
        <w:tc>
          <w:tcPr>
            <w:tcW w:w="360" w:type="dxa"/>
            <w:tcBorders>
              <w:top w:val="nil"/>
              <w:bottom w:val="nil"/>
            </w:tcBorders>
          </w:tcPr>
          <w:p w14:paraId="59EFA29C" w14:textId="77777777" w:rsidR="0073576F" w:rsidRDefault="0073576F" w:rsidP="0073576F">
            <w:pPr>
              <w:rPr>
                <w:b/>
                <w:bCs/>
                <w:sz w:val="24"/>
                <w:szCs w:val="24"/>
              </w:rPr>
            </w:pPr>
          </w:p>
        </w:tc>
        <w:tc>
          <w:tcPr>
            <w:tcW w:w="1529" w:type="dxa"/>
          </w:tcPr>
          <w:p w14:paraId="593E1F00" w14:textId="1B74242A" w:rsidR="0073576F" w:rsidRDefault="0073576F" w:rsidP="0073576F">
            <w:pPr>
              <w:jc w:val="right"/>
              <w:rPr>
                <w:b/>
                <w:bCs/>
                <w:sz w:val="24"/>
                <w:szCs w:val="24"/>
              </w:rPr>
            </w:pPr>
            <w:r>
              <w:rPr>
                <w:b/>
                <w:bCs/>
                <w:sz w:val="24"/>
                <w:szCs w:val="24"/>
              </w:rPr>
              <w:t>Balance</w:t>
            </w:r>
          </w:p>
        </w:tc>
        <w:tc>
          <w:tcPr>
            <w:tcW w:w="1441" w:type="dxa"/>
          </w:tcPr>
          <w:p w14:paraId="3F382528" w14:textId="76E5159C" w:rsidR="0073576F" w:rsidRDefault="0073576F" w:rsidP="0073576F">
            <w:pPr>
              <w:jc w:val="right"/>
              <w:rPr>
                <w:b/>
                <w:bCs/>
                <w:sz w:val="24"/>
                <w:szCs w:val="24"/>
              </w:rPr>
            </w:pPr>
            <w:r>
              <w:rPr>
                <w:b/>
                <w:bCs/>
                <w:sz w:val="24"/>
                <w:szCs w:val="24"/>
              </w:rPr>
              <w:t>$4,174.00</w:t>
            </w:r>
          </w:p>
        </w:tc>
        <w:tc>
          <w:tcPr>
            <w:tcW w:w="450" w:type="dxa"/>
            <w:tcBorders>
              <w:top w:val="nil"/>
              <w:bottom w:val="nil"/>
            </w:tcBorders>
          </w:tcPr>
          <w:p w14:paraId="67F6476C" w14:textId="77777777" w:rsidR="0073576F" w:rsidRDefault="0073576F" w:rsidP="0073576F">
            <w:pPr>
              <w:rPr>
                <w:b/>
                <w:bCs/>
                <w:sz w:val="24"/>
                <w:szCs w:val="24"/>
              </w:rPr>
            </w:pPr>
          </w:p>
        </w:tc>
        <w:tc>
          <w:tcPr>
            <w:tcW w:w="1616" w:type="dxa"/>
          </w:tcPr>
          <w:p w14:paraId="6E1ED68B" w14:textId="479D0885" w:rsidR="0073576F" w:rsidRDefault="0073576F" w:rsidP="0073576F">
            <w:pPr>
              <w:jc w:val="right"/>
              <w:rPr>
                <w:b/>
                <w:bCs/>
                <w:sz w:val="24"/>
                <w:szCs w:val="24"/>
              </w:rPr>
            </w:pPr>
            <w:r>
              <w:rPr>
                <w:b/>
                <w:bCs/>
                <w:sz w:val="24"/>
                <w:szCs w:val="24"/>
              </w:rPr>
              <w:t>Balance</w:t>
            </w:r>
          </w:p>
        </w:tc>
        <w:tc>
          <w:tcPr>
            <w:tcW w:w="1169" w:type="dxa"/>
          </w:tcPr>
          <w:p w14:paraId="30198A4F" w14:textId="756440B0" w:rsidR="0073576F" w:rsidRDefault="0073576F" w:rsidP="0073576F">
            <w:pPr>
              <w:jc w:val="right"/>
              <w:rPr>
                <w:b/>
                <w:bCs/>
                <w:sz w:val="24"/>
                <w:szCs w:val="24"/>
              </w:rPr>
            </w:pPr>
            <w:r>
              <w:rPr>
                <w:b/>
                <w:bCs/>
                <w:sz w:val="24"/>
                <w:szCs w:val="24"/>
              </w:rPr>
              <w:t>$1,700.00</w:t>
            </w:r>
          </w:p>
        </w:tc>
      </w:tr>
    </w:tbl>
    <w:p w14:paraId="7D936AD8" w14:textId="77777777" w:rsidR="0073576F" w:rsidRPr="0073576F" w:rsidRDefault="0073576F" w:rsidP="0073576F">
      <w:pPr>
        <w:rPr>
          <w:b/>
          <w:bCs/>
          <w:sz w:val="24"/>
          <w:szCs w:val="24"/>
        </w:rPr>
      </w:pPr>
    </w:p>
    <w:p w14:paraId="1015015C" w14:textId="75E3F2F2" w:rsidR="00062B50" w:rsidRDefault="00062B50" w:rsidP="00A24E13">
      <w:pPr>
        <w:rPr>
          <w:b/>
          <w:bCs/>
          <w:sz w:val="24"/>
          <w:szCs w:val="24"/>
          <w:u w:val="single"/>
        </w:rPr>
      </w:pPr>
      <w:r w:rsidRPr="00BB6596">
        <w:rPr>
          <w:b/>
          <w:bCs/>
          <w:sz w:val="24"/>
          <w:szCs w:val="24"/>
          <w:u w:val="single"/>
        </w:rPr>
        <w:t>New Business</w:t>
      </w:r>
    </w:p>
    <w:p w14:paraId="68C44AF5" w14:textId="75354B4A" w:rsidR="00BB6596" w:rsidRPr="00BB6596" w:rsidRDefault="00BB6596" w:rsidP="00A24E13">
      <w:pPr>
        <w:rPr>
          <w:b/>
          <w:bCs/>
          <w:sz w:val="24"/>
          <w:szCs w:val="24"/>
        </w:rPr>
      </w:pPr>
      <w:r>
        <w:rPr>
          <w:b/>
          <w:bCs/>
          <w:sz w:val="24"/>
          <w:szCs w:val="24"/>
        </w:rPr>
        <w:t>Funding Request(s)</w:t>
      </w:r>
    </w:p>
    <w:p w14:paraId="0773AB48" w14:textId="442387F6" w:rsidR="00062B50" w:rsidRPr="00C274C7" w:rsidRDefault="00062B50" w:rsidP="00062B50">
      <w:pPr>
        <w:pStyle w:val="ListParagraph"/>
        <w:numPr>
          <w:ilvl w:val="0"/>
          <w:numId w:val="10"/>
        </w:numPr>
        <w:rPr>
          <w:b/>
          <w:bCs/>
          <w:sz w:val="24"/>
          <w:szCs w:val="24"/>
        </w:rPr>
      </w:pPr>
      <w:r>
        <w:rPr>
          <w:sz w:val="24"/>
          <w:szCs w:val="24"/>
        </w:rPr>
        <w:t>Finny Mascot Repairs</w:t>
      </w:r>
      <w:r w:rsidR="00C274C7">
        <w:rPr>
          <w:sz w:val="24"/>
          <w:szCs w:val="24"/>
        </w:rPr>
        <w:t xml:space="preserve"> – Hannah </w:t>
      </w:r>
      <w:proofErr w:type="spellStart"/>
      <w:r w:rsidR="00C274C7">
        <w:rPr>
          <w:sz w:val="24"/>
          <w:szCs w:val="24"/>
        </w:rPr>
        <w:t>Lindenau</w:t>
      </w:r>
      <w:proofErr w:type="spellEnd"/>
      <w:r w:rsidR="00C274C7">
        <w:rPr>
          <w:sz w:val="24"/>
          <w:szCs w:val="24"/>
        </w:rPr>
        <w:t>, Engagement Team Specialist</w:t>
      </w:r>
    </w:p>
    <w:p w14:paraId="51E1DE00" w14:textId="5ABD1885" w:rsidR="00C274C7" w:rsidRPr="00C274C7" w:rsidRDefault="00C274C7" w:rsidP="00C274C7">
      <w:pPr>
        <w:pStyle w:val="ListParagraph"/>
        <w:numPr>
          <w:ilvl w:val="1"/>
          <w:numId w:val="10"/>
        </w:numPr>
        <w:rPr>
          <w:b/>
          <w:bCs/>
          <w:sz w:val="24"/>
          <w:szCs w:val="24"/>
        </w:rPr>
      </w:pPr>
      <w:r>
        <w:rPr>
          <w:sz w:val="24"/>
          <w:szCs w:val="24"/>
        </w:rPr>
        <w:t>Finny has damage to their right eye that needs to be repaired.</w:t>
      </w:r>
    </w:p>
    <w:p w14:paraId="16623E9E" w14:textId="3F2BD18B" w:rsidR="00C274C7" w:rsidRPr="00C274C7" w:rsidRDefault="00C274C7" w:rsidP="00C274C7">
      <w:pPr>
        <w:pStyle w:val="ListParagraph"/>
        <w:numPr>
          <w:ilvl w:val="2"/>
          <w:numId w:val="10"/>
        </w:numPr>
        <w:rPr>
          <w:b/>
          <w:bCs/>
          <w:sz w:val="24"/>
          <w:szCs w:val="24"/>
        </w:rPr>
      </w:pPr>
      <w:r>
        <w:rPr>
          <w:sz w:val="24"/>
          <w:szCs w:val="24"/>
        </w:rPr>
        <w:t>Looking to have this repair finished in time for the Spring Commencement Ceremony (Scheduled for June 14</w:t>
      </w:r>
      <w:r w:rsidRPr="00C274C7">
        <w:rPr>
          <w:sz w:val="24"/>
          <w:szCs w:val="24"/>
          <w:vertAlign w:val="superscript"/>
        </w:rPr>
        <w:t>th</w:t>
      </w:r>
      <w:r>
        <w:rPr>
          <w:sz w:val="24"/>
          <w:szCs w:val="24"/>
        </w:rPr>
        <w:t>).</w:t>
      </w:r>
    </w:p>
    <w:p w14:paraId="57F7E2C0" w14:textId="49806FE2" w:rsidR="00C274C7" w:rsidRPr="00C274C7" w:rsidRDefault="00C274C7" w:rsidP="00C274C7">
      <w:pPr>
        <w:pStyle w:val="ListParagraph"/>
        <w:numPr>
          <w:ilvl w:val="2"/>
          <w:numId w:val="10"/>
        </w:numPr>
        <w:rPr>
          <w:b/>
          <w:bCs/>
          <w:sz w:val="24"/>
          <w:szCs w:val="24"/>
        </w:rPr>
      </w:pPr>
      <w:r>
        <w:rPr>
          <w:sz w:val="24"/>
          <w:szCs w:val="24"/>
        </w:rPr>
        <w:t>Three Pricing options:</w:t>
      </w:r>
    </w:p>
    <w:p w14:paraId="41ADA1C7" w14:textId="4326E264" w:rsidR="00C274C7" w:rsidRPr="00BD1378" w:rsidRDefault="00C274C7" w:rsidP="00C274C7">
      <w:pPr>
        <w:pStyle w:val="ListParagraph"/>
        <w:numPr>
          <w:ilvl w:val="3"/>
          <w:numId w:val="10"/>
        </w:numPr>
        <w:rPr>
          <w:b/>
          <w:bCs/>
          <w:sz w:val="24"/>
          <w:szCs w:val="24"/>
        </w:rPr>
      </w:pPr>
      <w:r>
        <w:rPr>
          <w:sz w:val="24"/>
          <w:szCs w:val="24"/>
        </w:rPr>
        <w:t>Head only refurbishment &amp; shipping - $2,915.00</w:t>
      </w:r>
    </w:p>
    <w:p w14:paraId="6F4DF8E9" w14:textId="70E8D8C6" w:rsidR="00BD1378" w:rsidRPr="00C274C7" w:rsidRDefault="00BD1378" w:rsidP="00BD1378">
      <w:pPr>
        <w:pStyle w:val="ListParagraph"/>
        <w:numPr>
          <w:ilvl w:val="4"/>
          <w:numId w:val="10"/>
        </w:numPr>
        <w:rPr>
          <w:b/>
          <w:bCs/>
          <w:sz w:val="24"/>
          <w:szCs w:val="24"/>
        </w:rPr>
      </w:pPr>
      <w:r>
        <w:rPr>
          <w:sz w:val="24"/>
          <w:szCs w:val="24"/>
        </w:rPr>
        <w:t>This is the main concern and goal.</w:t>
      </w:r>
    </w:p>
    <w:p w14:paraId="37213392" w14:textId="75389B4E" w:rsidR="00C274C7" w:rsidRPr="00C274C7" w:rsidRDefault="00C274C7" w:rsidP="00C274C7">
      <w:pPr>
        <w:pStyle w:val="ListParagraph"/>
        <w:numPr>
          <w:ilvl w:val="3"/>
          <w:numId w:val="10"/>
        </w:numPr>
        <w:rPr>
          <w:b/>
          <w:bCs/>
          <w:sz w:val="24"/>
          <w:szCs w:val="24"/>
        </w:rPr>
      </w:pPr>
      <w:r>
        <w:rPr>
          <w:sz w:val="24"/>
          <w:szCs w:val="24"/>
        </w:rPr>
        <w:t>Head and Shoe refurbishment &amp; shipping - $3,565.00</w:t>
      </w:r>
    </w:p>
    <w:p w14:paraId="146AF648" w14:textId="58A0028B" w:rsidR="00C274C7" w:rsidRPr="00C274C7" w:rsidRDefault="00C274C7" w:rsidP="00C274C7">
      <w:pPr>
        <w:pStyle w:val="ListParagraph"/>
        <w:numPr>
          <w:ilvl w:val="3"/>
          <w:numId w:val="10"/>
        </w:numPr>
        <w:rPr>
          <w:b/>
          <w:bCs/>
          <w:sz w:val="24"/>
          <w:szCs w:val="24"/>
        </w:rPr>
      </w:pPr>
      <w:r>
        <w:rPr>
          <w:sz w:val="24"/>
          <w:szCs w:val="24"/>
        </w:rPr>
        <w:t>Full refurbishment &amp; shipping - $6,045.00</w:t>
      </w:r>
    </w:p>
    <w:p w14:paraId="2D3106CD" w14:textId="09BC8DE2" w:rsidR="00C274C7" w:rsidRPr="00C274C7" w:rsidRDefault="00AC1912" w:rsidP="00C274C7">
      <w:pPr>
        <w:pStyle w:val="ListParagraph"/>
        <w:numPr>
          <w:ilvl w:val="2"/>
          <w:numId w:val="10"/>
        </w:numPr>
        <w:rPr>
          <w:b/>
          <w:bCs/>
          <w:sz w:val="24"/>
          <w:szCs w:val="24"/>
        </w:rPr>
      </w:pPr>
      <w:r>
        <w:rPr>
          <w:sz w:val="24"/>
          <w:szCs w:val="24"/>
        </w:rPr>
        <w:t>Asking</w:t>
      </w:r>
      <w:r w:rsidR="00C274C7">
        <w:rPr>
          <w:sz w:val="24"/>
          <w:szCs w:val="24"/>
        </w:rPr>
        <w:t xml:space="preserve"> for just head refurbishment.</w:t>
      </w:r>
    </w:p>
    <w:p w14:paraId="3B328CE4" w14:textId="3F479026" w:rsidR="00C274C7" w:rsidRPr="00C274C7" w:rsidRDefault="00C274C7" w:rsidP="00C274C7">
      <w:pPr>
        <w:pStyle w:val="ListParagraph"/>
        <w:numPr>
          <w:ilvl w:val="1"/>
          <w:numId w:val="10"/>
        </w:numPr>
        <w:rPr>
          <w:b/>
          <w:bCs/>
          <w:sz w:val="24"/>
          <w:szCs w:val="24"/>
        </w:rPr>
      </w:pPr>
      <w:r>
        <w:rPr>
          <w:sz w:val="24"/>
          <w:szCs w:val="24"/>
        </w:rPr>
        <w:t>Discussion:</w:t>
      </w:r>
    </w:p>
    <w:p w14:paraId="2737ACC7" w14:textId="49FA30ED" w:rsidR="00C274C7" w:rsidRPr="00EA3976" w:rsidRDefault="00EA3976" w:rsidP="00C274C7">
      <w:pPr>
        <w:pStyle w:val="ListParagraph"/>
        <w:numPr>
          <w:ilvl w:val="2"/>
          <w:numId w:val="10"/>
        </w:numPr>
        <w:rPr>
          <w:b/>
          <w:bCs/>
          <w:sz w:val="24"/>
          <w:szCs w:val="24"/>
        </w:rPr>
      </w:pPr>
      <w:r>
        <w:rPr>
          <w:sz w:val="24"/>
          <w:szCs w:val="24"/>
        </w:rPr>
        <w:t>Why not get repairs done locally?</w:t>
      </w:r>
    </w:p>
    <w:p w14:paraId="43FD4708" w14:textId="4E5BE419" w:rsidR="00EA3976" w:rsidRPr="00EA3976" w:rsidRDefault="00EA3976" w:rsidP="00EA3976">
      <w:pPr>
        <w:pStyle w:val="ListParagraph"/>
        <w:numPr>
          <w:ilvl w:val="3"/>
          <w:numId w:val="10"/>
        </w:numPr>
        <w:rPr>
          <w:b/>
          <w:bCs/>
          <w:sz w:val="24"/>
          <w:szCs w:val="24"/>
        </w:rPr>
      </w:pPr>
      <w:r>
        <w:rPr>
          <w:sz w:val="24"/>
          <w:szCs w:val="24"/>
        </w:rPr>
        <w:t>Have not found anyone that can repair this.</w:t>
      </w:r>
    </w:p>
    <w:p w14:paraId="0110E6EC" w14:textId="0319DBAA" w:rsidR="00EA3976" w:rsidRPr="00EA3976" w:rsidRDefault="00EA3976" w:rsidP="00EA3976">
      <w:pPr>
        <w:pStyle w:val="ListParagraph"/>
        <w:numPr>
          <w:ilvl w:val="2"/>
          <w:numId w:val="10"/>
        </w:numPr>
        <w:rPr>
          <w:b/>
          <w:bCs/>
          <w:sz w:val="24"/>
          <w:szCs w:val="24"/>
        </w:rPr>
      </w:pPr>
      <w:r>
        <w:rPr>
          <w:sz w:val="24"/>
          <w:szCs w:val="24"/>
        </w:rPr>
        <w:t>How much did it cost to get Finny made in the first place?</w:t>
      </w:r>
    </w:p>
    <w:p w14:paraId="0BB57176" w14:textId="46437D2B" w:rsidR="00EA3976" w:rsidRPr="00EA3976" w:rsidRDefault="00EA3976" w:rsidP="00EA3976">
      <w:pPr>
        <w:pStyle w:val="ListParagraph"/>
        <w:numPr>
          <w:ilvl w:val="3"/>
          <w:numId w:val="10"/>
        </w:numPr>
        <w:rPr>
          <w:b/>
          <w:bCs/>
          <w:sz w:val="24"/>
          <w:szCs w:val="24"/>
        </w:rPr>
      </w:pPr>
      <w:r>
        <w:rPr>
          <w:sz w:val="24"/>
          <w:szCs w:val="24"/>
        </w:rPr>
        <w:t>~$6,000.00. Finny has not been refurbished since they were made in 2016.</w:t>
      </w:r>
    </w:p>
    <w:p w14:paraId="61776D9C" w14:textId="49026A59" w:rsidR="00EA3976" w:rsidRPr="00EA3976" w:rsidRDefault="00EA3976" w:rsidP="00EA3976">
      <w:pPr>
        <w:pStyle w:val="ListParagraph"/>
        <w:numPr>
          <w:ilvl w:val="2"/>
          <w:numId w:val="10"/>
        </w:numPr>
        <w:rPr>
          <w:b/>
          <w:bCs/>
          <w:sz w:val="24"/>
          <w:szCs w:val="24"/>
        </w:rPr>
      </w:pPr>
      <w:r>
        <w:rPr>
          <w:sz w:val="24"/>
          <w:szCs w:val="24"/>
        </w:rPr>
        <w:t>When was Finny damaged?</w:t>
      </w:r>
    </w:p>
    <w:p w14:paraId="6F73C03B" w14:textId="68CDC158" w:rsidR="00EA3976" w:rsidRPr="00EA3976" w:rsidRDefault="00EA3976" w:rsidP="00EA3976">
      <w:pPr>
        <w:pStyle w:val="ListParagraph"/>
        <w:numPr>
          <w:ilvl w:val="3"/>
          <w:numId w:val="10"/>
        </w:numPr>
        <w:rPr>
          <w:b/>
          <w:bCs/>
          <w:sz w:val="24"/>
          <w:szCs w:val="24"/>
        </w:rPr>
      </w:pPr>
      <w:r>
        <w:rPr>
          <w:sz w:val="24"/>
          <w:szCs w:val="24"/>
        </w:rPr>
        <w:t>Unknown.</w:t>
      </w:r>
    </w:p>
    <w:p w14:paraId="03E37AA4" w14:textId="19246360" w:rsidR="00EA3976" w:rsidRPr="00EA3976" w:rsidRDefault="00EA3976" w:rsidP="00EA3976">
      <w:pPr>
        <w:pStyle w:val="ListParagraph"/>
        <w:numPr>
          <w:ilvl w:val="2"/>
          <w:numId w:val="10"/>
        </w:numPr>
        <w:rPr>
          <w:b/>
          <w:bCs/>
          <w:sz w:val="24"/>
          <w:szCs w:val="24"/>
        </w:rPr>
      </w:pPr>
      <w:r>
        <w:rPr>
          <w:sz w:val="24"/>
          <w:szCs w:val="24"/>
        </w:rPr>
        <w:t>Getting whole new Finny would take too long for the time constraint.</w:t>
      </w:r>
    </w:p>
    <w:p w14:paraId="7339AC35" w14:textId="1C21EEA0" w:rsidR="00EA3976" w:rsidRPr="00EA3976" w:rsidRDefault="00EA3976" w:rsidP="00EA3976">
      <w:pPr>
        <w:pStyle w:val="ListParagraph"/>
        <w:numPr>
          <w:ilvl w:val="2"/>
          <w:numId w:val="10"/>
        </w:numPr>
        <w:rPr>
          <w:b/>
          <w:bCs/>
          <w:sz w:val="24"/>
          <w:szCs w:val="24"/>
        </w:rPr>
      </w:pPr>
      <w:r>
        <w:rPr>
          <w:sz w:val="24"/>
          <w:szCs w:val="24"/>
        </w:rPr>
        <w:t>Suggestion to ask Russ Nelson in the media center because he may be able to fix Finny or may know someone who can.</w:t>
      </w:r>
    </w:p>
    <w:p w14:paraId="2803902C" w14:textId="2AADFA9A" w:rsidR="00EA3976" w:rsidRPr="00EA3976" w:rsidRDefault="00EA3976" w:rsidP="00EA3976">
      <w:pPr>
        <w:pStyle w:val="ListParagraph"/>
        <w:numPr>
          <w:ilvl w:val="2"/>
          <w:numId w:val="10"/>
        </w:numPr>
        <w:rPr>
          <w:b/>
          <w:bCs/>
          <w:sz w:val="24"/>
          <w:szCs w:val="24"/>
        </w:rPr>
      </w:pPr>
      <w:r>
        <w:rPr>
          <w:sz w:val="24"/>
          <w:szCs w:val="24"/>
        </w:rPr>
        <w:t>A lot of money to repair the mascot.</w:t>
      </w:r>
    </w:p>
    <w:p w14:paraId="1E172146" w14:textId="79DA5049" w:rsidR="00EA3976" w:rsidRPr="00EA3976" w:rsidRDefault="00EA3976" w:rsidP="00EA3976">
      <w:pPr>
        <w:pStyle w:val="ListParagraph"/>
        <w:numPr>
          <w:ilvl w:val="2"/>
          <w:numId w:val="10"/>
        </w:numPr>
        <w:rPr>
          <w:b/>
          <w:bCs/>
          <w:sz w:val="24"/>
          <w:szCs w:val="24"/>
        </w:rPr>
      </w:pPr>
      <w:r>
        <w:rPr>
          <w:sz w:val="24"/>
          <w:szCs w:val="24"/>
        </w:rPr>
        <w:t>Like the idea of finding someone local to fix Finny rather than shipping them.</w:t>
      </w:r>
    </w:p>
    <w:p w14:paraId="0AFBFF0F" w14:textId="34DA0F3B" w:rsidR="00EA3976" w:rsidRPr="00EA3976" w:rsidRDefault="00EA3976" w:rsidP="00EA3976">
      <w:pPr>
        <w:pStyle w:val="ListParagraph"/>
        <w:numPr>
          <w:ilvl w:val="2"/>
          <w:numId w:val="10"/>
        </w:numPr>
        <w:rPr>
          <w:b/>
          <w:bCs/>
          <w:sz w:val="24"/>
          <w:szCs w:val="24"/>
        </w:rPr>
      </w:pPr>
      <w:r>
        <w:rPr>
          <w:sz w:val="24"/>
          <w:szCs w:val="24"/>
        </w:rPr>
        <w:t>Are there any other issues with Finny?</w:t>
      </w:r>
    </w:p>
    <w:p w14:paraId="563FBD58" w14:textId="508CFF81" w:rsidR="00EA3976" w:rsidRPr="00EA3976" w:rsidRDefault="00EA3976" w:rsidP="00EA3976">
      <w:pPr>
        <w:pStyle w:val="ListParagraph"/>
        <w:numPr>
          <w:ilvl w:val="3"/>
          <w:numId w:val="10"/>
        </w:numPr>
        <w:rPr>
          <w:b/>
          <w:bCs/>
          <w:sz w:val="24"/>
          <w:szCs w:val="24"/>
        </w:rPr>
      </w:pPr>
      <w:r>
        <w:rPr>
          <w:sz w:val="24"/>
          <w:szCs w:val="24"/>
        </w:rPr>
        <w:t>No other issues with Finny.</w:t>
      </w:r>
    </w:p>
    <w:p w14:paraId="102F9D0B" w14:textId="00B9CE2B" w:rsidR="00EA3976" w:rsidRPr="00EA3976" w:rsidRDefault="00EA3976" w:rsidP="00EA3976">
      <w:pPr>
        <w:pStyle w:val="ListParagraph"/>
        <w:numPr>
          <w:ilvl w:val="2"/>
          <w:numId w:val="10"/>
        </w:numPr>
        <w:rPr>
          <w:b/>
          <w:bCs/>
          <w:sz w:val="24"/>
          <w:szCs w:val="24"/>
        </w:rPr>
      </w:pPr>
      <w:r>
        <w:rPr>
          <w:sz w:val="24"/>
          <w:szCs w:val="24"/>
        </w:rPr>
        <w:lastRenderedPageBreak/>
        <w:t>There is potential for extra damage cause</w:t>
      </w:r>
      <w:r w:rsidR="00AC1912">
        <w:rPr>
          <w:sz w:val="24"/>
          <w:szCs w:val="24"/>
        </w:rPr>
        <w:t>d</w:t>
      </w:r>
      <w:r>
        <w:rPr>
          <w:sz w:val="24"/>
          <w:szCs w:val="24"/>
        </w:rPr>
        <w:t xml:space="preserve"> by someone else trying to fix Finny which </w:t>
      </w:r>
      <w:r w:rsidR="00AC1912">
        <w:rPr>
          <w:sz w:val="24"/>
          <w:szCs w:val="24"/>
        </w:rPr>
        <w:t>could result in needing to pay for replacement.</w:t>
      </w:r>
    </w:p>
    <w:p w14:paraId="32C6743A" w14:textId="21EED5E1" w:rsidR="00EA3976" w:rsidRPr="00EA3976" w:rsidRDefault="00EA3976" w:rsidP="00EA3976">
      <w:pPr>
        <w:pStyle w:val="ListParagraph"/>
        <w:numPr>
          <w:ilvl w:val="2"/>
          <w:numId w:val="10"/>
        </w:numPr>
        <w:rPr>
          <w:b/>
          <w:bCs/>
          <w:sz w:val="24"/>
          <w:szCs w:val="24"/>
        </w:rPr>
      </w:pPr>
      <w:r>
        <w:rPr>
          <w:sz w:val="24"/>
          <w:szCs w:val="24"/>
        </w:rPr>
        <w:t>Other resources for fixing Finny have not been explored.</w:t>
      </w:r>
    </w:p>
    <w:p w14:paraId="431E3A32" w14:textId="114DC3A5" w:rsidR="00EA3976" w:rsidRPr="00EA3976" w:rsidRDefault="00EA3976" w:rsidP="00EA3976">
      <w:pPr>
        <w:pStyle w:val="ListParagraph"/>
        <w:numPr>
          <w:ilvl w:val="1"/>
          <w:numId w:val="10"/>
        </w:numPr>
        <w:rPr>
          <w:b/>
          <w:bCs/>
          <w:sz w:val="24"/>
          <w:szCs w:val="24"/>
        </w:rPr>
      </w:pPr>
      <w:proofErr w:type="spellStart"/>
      <w:r>
        <w:rPr>
          <w:sz w:val="24"/>
          <w:szCs w:val="24"/>
        </w:rPr>
        <w:t>Dansie</w:t>
      </w:r>
      <w:proofErr w:type="spellEnd"/>
      <w:r>
        <w:rPr>
          <w:sz w:val="24"/>
          <w:szCs w:val="24"/>
        </w:rPr>
        <w:t xml:space="preserve"> moved to table this request until the next Senate meeting. Trevor seconded.</w:t>
      </w:r>
    </w:p>
    <w:p w14:paraId="01DD0F10" w14:textId="132BC415" w:rsidR="00EA3976" w:rsidRPr="00EA3976" w:rsidRDefault="00EA3976" w:rsidP="00EA3976">
      <w:pPr>
        <w:pStyle w:val="ListParagraph"/>
        <w:numPr>
          <w:ilvl w:val="1"/>
          <w:numId w:val="10"/>
        </w:numPr>
        <w:rPr>
          <w:b/>
          <w:bCs/>
          <w:sz w:val="24"/>
          <w:szCs w:val="24"/>
        </w:rPr>
      </w:pPr>
      <w:r>
        <w:rPr>
          <w:sz w:val="24"/>
          <w:szCs w:val="24"/>
        </w:rPr>
        <w:t>More discussion:</w:t>
      </w:r>
    </w:p>
    <w:p w14:paraId="63DD0DAF" w14:textId="716BA357" w:rsidR="00EA3976" w:rsidRPr="00EA3976" w:rsidRDefault="00EA3976" w:rsidP="00EA3976">
      <w:pPr>
        <w:pStyle w:val="ListParagraph"/>
        <w:numPr>
          <w:ilvl w:val="2"/>
          <w:numId w:val="10"/>
        </w:numPr>
        <w:rPr>
          <w:b/>
          <w:bCs/>
          <w:sz w:val="24"/>
          <w:szCs w:val="24"/>
        </w:rPr>
      </w:pPr>
      <w:r>
        <w:rPr>
          <w:sz w:val="24"/>
          <w:szCs w:val="24"/>
        </w:rPr>
        <w:t>Date of the next Senate meeting will be on April 8</w:t>
      </w:r>
      <w:r w:rsidRPr="00EA3976">
        <w:rPr>
          <w:sz w:val="24"/>
          <w:szCs w:val="24"/>
          <w:vertAlign w:val="superscript"/>
        </w:rPr>
        <w:t>th</w:t>
      </w:r>
      <w:r>
        <w:rPr>
          <w:sz w:val="24"/>
          <w:szCs w:val="24"/>
        </w:rPr>
        <w:t>. Will this be enough time?</w:t>
      </w:r>
    </w:p>
    <w:p w14:paraId="6EBDA5D0" w14:textId="3ACB434E" w:rsidR="00EA3976" w:rsidRPr="00EA3976" w:rsidRDefault="00EA3976" w:rsidP="00EA3976">
      <w:pPr>
        <w:pStyle w:val="ListParagraph"/>
        <w:numPr>
          <w:ilvl w:val="3"/>
          <w:numId w:val="10"/>
        </w:numPr>
        <w:rPr>
          <w:b/>
          <w:bCs/>
          <w:sz w:val="24"/>
          <w:szCs w:val="24"/>
        </w:rPr>
      </w:pPr>
      <w:r>
        <w:rPr>
          <w:sz w:val="24"/>
          <w:szCs w:val="24"/>
        </w:rPr>
        <w:t>Believed to be so, yes.</w:t>
      </w:r>
    </w:p>
    <w:p w14:paraId="4F3A8500" w14:textId="4240FF16" w:rsidR="00EA3976" w:rsidRPr="00EA3976" w:rsidRDefault="00EA3976" w:rsidP="00EA3976">
      <w:pPr>
        <w:pStyle w:val="ListParagraph"/>
        <w:numPr>
          <w:ilvl w:val="1"/>
          <w:numId w:val="10"/>
        </w:numPr>
        <w:rPr>
          <w:b/>
          <w:bCs/>
          <w:sz w:val="24"/>
          <w:szCs w:val="24"/>
        </w:rPr>
      </w:pPr>
      <w:r>
        <w:rPr>
          <w:sz w:val="24"/>
          <w:szCs w:val="24"/>
        </w:rPr>
        <w:t>Vote:</w:t>
      </w:r>
    </w:p>
    <w:p w14:paraId="19885165" w14:textId="59312A22" w:rsidR="00EA3976" w:rsidRPr="00EA3976" w:rsidRDefault="00EA3976" w:rsidP="00EA3976">
      <w:pPr>
        <w:pStyle w:val="ListParagraph"/>
        <w:numPr>
          <w:ilvl w:val="2"/>
          <w:numId w:val="10"/>
        </w:numPr>
        <w:rPr>
          <w:b/>
          <w:bCs/>
          <w:sz w:val="24"/>
          <w:szCs w:val="24"/>
        </w:rPr>
      </w:pPr>
      <w:r>
        <w:rPr>
          <w:sz w:val="24"/>
          <w:szCs w:val="24"/>
        </w:rPr>
        <w:t>9 votes to approve.</w:t>
      </w:r>
    </w:p>
    <w:p w14:paraId="48B5D8B5" w14:textId="1999692E" w:rsidR="00EA3976" w:rsidRPr="00062B50" w:rsidRDefault="00EA3976" w:rsidP="00EA3976">
      <w:pPr>
        <w:pStyle w:val="ListParagraph"/>
        <w:numPr>
          <w:ilvl w:val="2"/>
          <w:numId w:val="10"/>
        </w:numPr>
        <w:rPr>
          <w:b/>
          <w:bCs/>
          <w:sz w:val="24"/>
          <w:szCs w:val="24"/>
        </w:rPr>
      </w:pPr>
      <w:r>
        <w:rPr>
          <w:sz w:val="24"/>
          <w:szCs w:val="24"/>
        </w:rPr>
        <w:t>1 abstained.</w:t>
      </w:r>
    </w:p>
    <w:p w14:paraId="1950BB88" w14:textId="729B768D" w:rsidR="00062B50" w:rsidRPr="00EA3976" w:rsidRDefault="00062B50" w:rsidP="00062B50">
      <w:pPr>
        <w:pStyle w:val="ListParagraph"/>
        <w:numPr>
          <w:ilvl w:val="0"/>
          <w:numId w:val="10"/>
        </w:numPr>
        <w:rPr>
          <w:b/>
          <w:bCs/>
          <w:sz w:val="24"/>
          <w:szCs w:val="24"/>
        </w:rPr>
      </w:pPr>
      <w:r>
        <w:rPr>
          <w:sz w:val="24"/>
          <w:szCs w:val="24"/>
        </w:rPr>
        <w:t>Horizon Spring 2024 printing projects</w:t>
      </w:r>
      <w:r w:rsidR="00C274C7">
        <w:rPr>
          <w:sz w:val="24"/>
          <w:szCs w:val="24"/>
        </w:rPr>
        <w:t xml:space="preserve"> – Annette Townsend, Horizon Editor</w:t>
      </w:r>
    </w:p>
    <w:p w14:paraId="0BFCF4A6" w14:textId="67C8BAFB" w:rsidR="00EA3976" w:rsidRPr="00EA3976" w:rsidRDefault="00EA3976" w:rsidP="00EA3976">
      <w:pPr>
        <w:pStyle w:val="ListParagraph"/>
        <w:numPr>
          <w:ilvl w:val="1"/>
          <w:numId w:val="10"/>
        </w:numPr>
        <w:rPr>
          <w:b/>
          <w:bCs/>
          <w:sz w:val="24"/>
          <w:szCs w:val="24"/>
        </w:rPr>
      </w:pPr>
      <w:r>
        <w:rPr>
          <w:sz w:val="24"/>
          <w:szCs w:val="24"/>
        </w:rPr>
        <w:t>Looking to do things different.</w:t>
      </w:r>
    </w:p>
    <w:p w14:paraId="6E40D99E" w14:textId="501F491F" w:rsidR="00EA3976" w:rsidRPr="00EA3976" w:rsidRDefault="00EA3976" w:rsidP="00EA3976">
      <w:pPr>
        <w:pStyle w:val="ListParagraph"/>
        <w:numPr>
          <w:ilvl w:val="2"/>
          <w:numId w:val="10"/>
        </w:numPr>
        <w:rPr>
          <w:b/>
          <w:bCs/>
          <w:sz w:val="24"/>
          <w:szCs w:val="24"/>
        </w:rPr>
      </w:pPr>
      <w:r>
        <w:rPr>
          <w:sz w:val="24"/>
          <w:szCs w:val="24"/>
        </w:rPr>
        <w:t>Hoping to create a magazine for spring quarter which would likely come out near the end of the quarter.</w:t>
      </w:r>
    </w:p>
    <w:p w14:paraId="02818233" w14:textId="69FA4606" w:rsidR="00EA3976" w:rsidRPr="00BB6596" w:rsidRDefault="00EA3976" w:rsidP="00EA3976">
      <w:pPr>
        <w:pStyle w:val="ListParagraph"/>
        <w:numPr>
          <w:ilvl w:val="2"/>
          <w:numId w:val="10"/>
        </w:numPr>
        <w:rPr>
          <w:b/>
          <w:bCs/>
          <w:sz w:val="24"/>
          <w:szCs w:val="24"/>
        </w:rPr>
      </w:pPr>
      <w:r>
        <w:rPr>
          <w:sz w:val="24"/>
          <w:szCs w:val="24"/>
        </w:rPr>
        <w:t>Planning to continue the Noisy Water Review which has history on this campus and was popular last year.</w:t>
      </w:r>
    </w:p>
    <w:p w14:paraId="330835F5" w14:textId="032824C0" w:rsidR="00BB6596" w:rsidRPr="00BB6596" w:rsidRDefault="00BB6596" w:rsidP="00BB6596">
      <w:pPr>
        <w:pStyle w:val="ListParagraph"/>
        <w:numPr>
          <w:ilvl w:val="3"/>
          <w:numId w:val="10"/>
        </w:numPr>
        <w:rPr>
          <w:b/>
          <w:bCs/>
          <w:sz w:val="24"/>
          <w:szCs w:val="24"/>
        </w:rPr>
      </w:pPr>
      <w:r>
        <w:rPr>
          <w:sz w:val="24"/>
          <w:szCs w:val="24"/>
        </w:rPr>
        <w:t>Only 20 copies remain out of 300.</w:t>
      </w:r>
    </w:p>
    <w:p w14:paraId="56C565F4" w14:textId="431AF21C" w:rsidR="00BB6596" w:rsidRPr="00BB6596" w:rsidRDefault="00BB6596" w:rsidP="00BB6596">
      <w:pPr>
        <w:pStyle w:val="ListParagraph"/>
        <w:numPr>
          <w:ilvl w:val="2"/>
          <w:numId w:val="10"/>
        </w:numPr>
        <w:rPr>
          <w:b/>
          <w:bCs/>
          <w:sz w:val="24"/>
          <w:szCs w:val="24"/>
        </w:rPr>
      </w:pPr>
      <w:r>
        <w:rPr>
          <w:sz w:val="24"/>
          <w:szCs w:val="24"/>
        </w:rPr>
        <w:t>Looking for a small budget for wiggle room to adjust as needed, and funding for other printing projects such as flyers.</w:t>
      </w:r>
    </w:p>
    <w:p w14:paraId="181E2231" w14:textId="7D7C64F2" w:rsidR="00BB6596" w:rsidRPr="00BB6596" w:rsidRDefault="00BB6596" w:rsidP="00BB6596">
      <w:pPr>
        <w:pStyle w:val="ListParagraph"/>
        <w:numPr>
          <w:ilvl w:val="1"/>
          <w:numId w:val="10"/>
        </w:numPr>
        <w:rPr>
          <w:b/>
          <w:bCs/>
          <w:sz w:val="24"/>
          <w:szCs w:val="24"/>
        </w:rPr>
      </w:pPr>
      <w:r>
        <w:rPr>
          <w:sz w:val="24"/>
          <w:szCs w:val="24"/>
        </w:rPr>
        <w:t>Discussion:</w:t>
      </w:r>
    </w:p>
    <w:p w14:paraId="4373D552" w14:textId="406C62F7" w:rsidR="00BB6596" w:rsidRPr="00BB6596" w:rsidRDefault="00BB6596" w:rsidP="00BB6596">
      <w:pPr>
        <w:pStyle w:val="ListParagraph"/>
        <w:numPr>
          <w:ilvl w:val="2"/>
          <w:numId w:val="10"/>
        </w:numPr>
        <w:rPr>
          <w:b/>
          <w:bCs/>
          <w:sz w:val="24"/>
          <w:szCs w:val="24"/>
        </w:rPr>
      </w:pPr>
      <w:r>
        <w:rPr>
          <w:sz w:val="24"/>
          <w:szCs w:val="24"/>
        </w:rPr>
        <w:t>How is this advertised?</w:t>
      </w:r>
    </w:p>
    <w:p w14:paraId="17D7AC5D" w14:textId="4B9CCEBA" w:rsidR="00BB6596" w:rsidRPr="00BB6596" w:rsidRDefault="00BB6596" w:rsidP="00BB6596">
      <w:pPr>
        <w:pStyle w:val="ListParagraph"/>
        <w:numPr>
          <w:ilvl w:val="3"/>
          <w:numId w:val="10"/>
        </w:numPr>
        <w:rPr>
          <w:b/>
          <w:bCs/>
          <w:sz w:val="24"/>
          <w:szCs w:val="24"/>
        </w:rPr>
      </w:pPr>
      <w:r>
        <w:rPr>
          <w:sz w:val="24"/>
          <w:szCs w:val="24"/>
        </w:rPr>
        <w:t>The news-stands around campus.</w:t>
      </w:r>
    </w:p>
    <w:p w14:paraId="50A8FC88" w14:textId="1B71A6CA" w:rsidR="00BB6596" w:rsidRPr="00BB6596" w:rsidRDefault="00BB6596" w:rsidP="00BB6596">
      <w:pPr>
        <w:pStyle w:val="ListParagraph"/>
        <w:numPr>
          <w:ilvl w:val="2"/>
          <w:numId w:val="10"/>
        </w:numPr>
        <w:rPr>
          <w:b/>
          <w:bCs/>
          <w:sz w:val="24"/>
          <w:szCs w:val="24"/>
        </w:rPr>
      </w:pPr>
      <w:r>
        <w:rPr>
          <w:sz w:val="24"/>
          <w:szCs w:val="24"/>
        </w:rPr>
        <w:t>Would love to see this regain “glory” and would be a good use of funds.</w:t>
      </w:r>
    </w:p>
    <w:p w14:paraId="2A34E2A5" w14:textId="311FFD0E" w:rsidR="00BB6596" w:rsidRPr="00BB6596" w:rsidRDefault="00BB6596" w:rsidP="00BB6596">
      <w:pPr>
        <w:pStyle w:val="ListParagraph"/>
        <w:numPr>
          <w:ilvl w:val="2"/>
          <w:numId w:val="10"/>
        </w:numPr>
        <w:rPr>
          <w:b/>
          <w:bCs/>
          <w:sz w:val="24"/>
          <w:szCs w:val="24"/>
        </w:rPr>
      </w:pPr>
      <w:r>
        <w:rPr>
          <w:sz w:val="24"/>
          <w:szCs w:val="24"/>
        </w:rPr>
        <w:t>Have you been printing?</w:t>
      </w:r>
    </w:p>
    <w:p w14:paraId="18E9F65C" w14:textId="544F6D5B" w:rsidR="00BB6596" w:rsidRPr="00BB6596" w:rsidRDefault="00BB6596" w:rsidP="00BB6596">
      <w:pPr>
        <w:pStyle w:val="ListParagraph"/>
        <w:numPr>
          <w:ilvl w:val="3"/>
          <w:numId w:val="10"/>
        </w:numPr>
        <w:rPr>
          <w:b/>
          <w:bCs/>
          <w:sz w:val="24"/>
          <w:szCs w:val="24"/>
        </w:rPr>
      </w:pPr>
      <w:r>
        <w:rPr>
          <w:sz w:val="24"/>
          <w:szCs w:val="24"/>
        </w:rPr>
        <w:t xml:space="preserve">No, there hasn’t been a printing budget. Last year’s funding request was not fully funded by the S&amp;A Fee Budget </w:t>
      </w:r>
      <w:r w:rsidR="00AC1912">
        <w:rPr>
          <w:sz w:val="24"/>
          <w:szCs w:val="24"/>
        </w:rPr>
        <w:t>Committee</w:t>
      </w:r>
      <w:r>
        <w:rPr>
          <w:sz w:val="24"/>
          <w:szCs w:val="24"/>
        </w:rPr>
        <w:t>.</w:t>
      </w:r>
    </w:p>
    <w:p w14:paraId="4CE7A0F4" w14:textId="4ACFE48F" w:rsidR="00BB6596" w:rsidRPr="00BB6596" w:rsidRDefault="00BB6596" w:rsidP="00BB6596">
      <w:pPr>
        <w:pStyle w:val="ListParagraph"/>
        <w:numPr>
          <w:ilvl w:val="2"/>
          <w:numId w:val="10"/>
        </w:numPr>
        <w:rPr>
          <w:b/>
          <w:bCs/>
          <w:sz w:val="24"/>
          <w:szCs w:val="24"/>
        </w:rPr>
      </w:pPr>
      <w:r>
        <w:rPr>
          <w:sz w:val="24"/>
          <w:szCs w:val="24"/>
        </w:rPr>
        <w:t>Do you plan to seek funding for next year?</w:t>
      </w:r>
    </w:p>
    <w:p w14:paraId="5FBA1CF2" w14:textId="007DBA1F" w:rsidR="00BB6596" w:rsidRPr="00BB6596" w:rsidRDefault="00BB6596" w:rsidP="00BB6596">
      <w:pPr>
        <w:pStyle w:val="ListParagraph"/>
        <w:numPr>
          <w:ilvl w:val="3"/>
          <w:numId w:val="10"/>
        </w:numPr>
        <w:rPr>
          <w:b/>
          <w:bCs/>
          <w:sz w:val="24"/>
          <w:szCs w:val="24"/>
        </w:rPr>
      </w:pPr>
      <w:r>
        <w:rPr>
          <w:sz w:val="24"/>
          <w:szCs w:val="24"/>
        </w:rPr>
        <w:t>Yes, an application for funding has already been submitted.</w:t>
      </w:r>
    </w:p>
    <w:p w14:paraId="7CEB7936" w14:textId="56777DCE" w:rsidR="00BB6596" w:rsidRPr="00BB6596" w:rsidRDefault="00BB6596" w:rsidP="00BB6596">
      <w:pPr>
        <w:pStyle w:val="ListParagraph"/>
        <w:numPr>
          <w:ilvl w:val="2"/>
          <w:numId w:val="10"/>
        </w:numPr>
        <w:rPr>
          <w:b/>
          <w:bCs/>
          <w:sz w:val="24"/>
          <w:szCs w:val="24"/>
        </w:rPr>
      </w:pPr>
      <w:r>
        <w:rPr>
          <w:sz w:val="24"/>
          <w:szCs w:val="24"/>
        </w:rPr>
        <w:t>Are there plans to charge per copy?</w:t>
      </w:r>
    </w:p>
    <w:p w14:paraId="0DA6CC3A" w14:textId="31F40D8F" w:rsidR="00AC1912" w:rsidRPr="00AC1912" w:rsidRDefault="00AC1912" w:rsidP="00AC1912">
      <w:pPr>
        <w:pStyle w:val="ListParagraph"/>
        <w:numPr>
          <w:ilvl w:val="3"/>
          <w:numId w:val="10"/>
        </w:numPr>
        <w:rPr>
          <w:b/>
          <w:bCs/>
          <w:sz w:val="24"/>
          <w:szCs w:val="24"/>
        </w:rPr>
      </w:pPr>
      <w:r>
        <w:rPr>
          <w:sz w:val="24"/>
          <w:szCs w:val="24"/>
        </w:rPr>
        <w:t xml:space="preserve">Clarification that students have paid for this with S&amp;A </w:t>
      </w:r>
      <w:proofErr w:type="gramStart"/>
      <w:r>
        <w:rPr>
          <w:sz w:val="24"/>
          <w:szCs w:val="24"/>
        </w:rPr>
        <w:t>Fee</w:t>
      </w:r>
      <w:proofErr w:type="gramEnd"/>
      <w:r>
        <w:rPr>
          <w:sz w:val="24"/>
          <w:szCs w:val="24"/>
        </w:rPr>
        <w:t xml:space="preserve"> so we haven’t charged an additional fee.</w:t>
      </w:r>
    </w:p>
    <w:p w14:paraId="56EB4A94" w14:textId="7A5176E8" w:rsidR="00BB6596" w:rsidRPr="00BB6596" w:rsidRDefault="00BB6596" w:rsidP="00BB6596">
      <w:pPr>
        <w:pStyle w:val="ListParagraph"/>
        <w:numPr>
          <w:ilvl w:val="2"/>
          <w:numId w:val="10"/>
        </w:numPr>
        <w:rPr>
          <w:b/>
          <w:bCs/>
          <w:sz w:val="24"/>
          <w:szCs w:val="24"/>
        </w:rPr>
      </w:pPr>
      <w:r>
        <w:rPr>
          <w:sz w:val="24"/>
          <w:szCs w:val="24"/>
        </w:rPr>
        <w:t>Does the Horizon have any social media?</w:t>
      </w:r>
    </w:p>
    <w:p w14:paraId="74DE8D2C" w14:textId="2CE7E12C" w:rsidR="00BB6596" w:rsidRDefault="00BB6596" w:rsidP="00BB6596">
      <w:pPr>
        <w:pStyle w:val="ListParagraph"/>
        <w:numPr>
          <w:ilvl w:val="3"/>
          <w:numId w:val="10"/>
        </w:numPr>
        <w:rPr>
          <w:sz w:val="24"/>
          <w:szCs w:val="24"/>
        </w:rPr>
      </w:pPr>
      <w:r w:rsidRPr="00BB6596">
        <w:rPr>
          <w:sz w:val="24"/>
          <w:szCs w:val="24"/>
        </w:rPr>
        <w:t>Yes, ther</w:t>
      </w:r>
      <w:r>
        <w:rPr>
          <w:sz w:val="24"/>
          <w:szCs w:val="24"/>
        </w:rPr>
        <w:t>e</w:t>
      </w:r>
      <w:r w:rsidRPr="00BB6596">
        <w:rPr>
          <w:sz w:val="24"/>
          <w:szCs w:val="24"/>
        </w:rPr>
        <w:t xml:space="preserve"> is an Instagram account which has been kind of successful, but not much.</w:t>
      </w:r>
    </w:p>
    <w:p w14:paraId="25DBCA14" w14:textId="6A940C95" w:rsidR="00BB6596" w:rsidRDefault="00BB6596" w:rsidP="00BB6596">
      <w:pPr>
        <w:pStyle w:val="ListParagraph"/>
        <w:numPr>
          <w:ilvl w:val="2"/>
          <w:numId w:val="10"/>
        </w:numPr>
        <w:rPr>
          <w:sz w:val="24"/>
          <w:szCs w:val="24"/>
        </w:rPr>
      </w:pPr>
      <w:r>
        <w:rPr>
          <w:sz w:val="24"/>
          <w:szCs w:val="24"/>
        </w:rPr>
        <w:t>Has there been any advertisement on campus to tell students about the Horizon?</w:t>
      </w:r>
    </w:p>
    <w:p w14:paraId="22727638" w14:textId="07720E5F" w:rsidR="00BB6596" w:rsidRDefault="00BB6596" w:rsidP="00BB6596">
      <w:pPr>
        <w:pStyle w:val="ListParagraph"/>
        <w:numPr>
          <w:ilvl w:val="3"/>
          <w:numId w:val="10"/>
        </w:numPr>
        <w:rPr>
          <w:sz w:val="24"/>
          <w:szCs w:val="24"/>
        </w:rPr>
      </w:pPr>
      <w:r>
        <w:rPr>
          <w:sz w:val="24"/>
          <w:szCs w:val="24"/>
        </w:rPr>
        <w:t>No, we haven’t had any funds to do so.</w:t>
      </w:r>
    </w:p>
    <w:p w14:paraId="71FF7097" w14:textId="1B80C470" w:rsidR="00BB6596" w:rsidRDefault="00BB6596" w:rsidP="00BB6596">
      <w:pPr>
        <w:pStyle w:val="ListParagraph"/>
        <w:numPr>
          <w:ilvl w:val="2"/>
          <w:numId w:val="10"/>
        </w:numPr>
        <w:rPr>
          <w:sz w:val="24"/>
          <w:szCs w:val="24"/>
        </w:rPr>
      </w:pPr>
      <w:r>
        <w:rPr>
          <w:sz w:val="24"/>
          <w:szCs w:val="24"/>
        </w:rPr>
        <w:lastRenderedPageBreak/>
        <w:t xml:space="preserve">Differentiation between 22-23 funds &amp; 23-24 funds. All money </w:t>
      </w:r>
      <w:proofErr w:type="spellStart"/>
      <w:r>
        <w:rPr>
          <w:sz w:val="24"/>
          <w:szCs w:val="24"/>
        </w:rPr>
        <w:t>leftover</w:t>
      </w:r>
      <w:proofErr w:type="spellEnd"/>
      <w:r>
        <w:rPr>
          <w:sz w:val="24"/>
          <w:szCs w:val="24"/>
        </w:rPr>
        <w:t xml:space="preserve"> from previous years does not roll over, it is instead returned to the S&amp;A fee savings account.</w:t>
      </w:r>
    </w:p>
    <w:p w14:paraId="426B6D5B" w14:textId="6823F3B9" w:rsidR="00BB6596" w:rsidRDefault="00BB6596" w:rsidP="00BB6596">
      <w:pPr>
        <w:pStyle w:val="ListParagraph"/>
        <w:numPr>
          <w:ilvl w:val="3"/>
          <w:numId w:val="10"/>
        </w:numPr>
        <w:rPr>
          <w:sz w:val="24"/>
          <w:szCs w:val="24"/>
        </w:rPr>
      </w:pPr>
      <w:r>
        <w:rPr>
          <w:sz w:val="24"/>
          <w:szCs w:val="24"/>
        </w:rPr>
        <w:t xml:space="preserve">Leftover money was in part due to a change in </w:t>
      </w:r>
      <w:proofErr w:type="gramStart"/>
      <w:r>
        <w:rPr>
          <w:sz w:val="24"/>
          <w:szCs w:val="24"/>
        </w:rPr>
        <w:t>advisors</w:t>
      </w:r>
      <w:proofErr w:type="gramEnd"/>
      <w:r>
        <w:rPr>
          <w:sz w:val="24"/>
          <w:szCs w:val="24"/>
        </w:rPr>
        <w:t xml:space="preserve"> mid-year in 22-23 which led to a stall at the Horizon.</w:t>
      </w:r>
    </w:p>
    <w:p w14:paraId="29DBA566" w14:textId="5F3F21EF" w:rsidR="00BB6596" w:rsidRDefault="00BB6596" w:rsidP="00295421">
      <w:pPr>
        <w:pStyle w:val="ListParagraph"/>
        <w:numPr>
          <w:ilvl w:val="2"/>
          <w:numId w:val="10"/>
        </w:numPr>
        <w:rPr>
          <w:sz w:val="24"/>
          <w:szCs w:val="24"/>
        </w:rPr>
      </w:pPr>
      <w:r>
        <w:rPr>
          <w:sz w:val="24"/>
          <w:szCs w:val="24"/>
        </w:rPr>
        <w:t>In previous years, the Horizon has printed an election guide, the Noisy Water Review, an End of Year Newsletter…</w:t>
      </w:r>
    </w:p>
    <w:p w14:paraId="3A063F06" w14:textId="57623DAD" w:rsidR="00295421" w:rsidRDefault="00295421" w:rsidP="00295421">
      <w:pPr>
        <w:pStyle w:val="ListParagraph"/>
        <w:numPr>
          <w:ilvl w:val="1"/>
          <w:numId w:val="10"/>
        </w:numPr>
        <w:rPr>
          <w:sz w:val="24"/>
          <w:szCs w:val="24"/>
        </w:rPr>
      </w:pPr>
      <w:r>
        <w:rPr>
          <w:sz w:val="24"/>
          <w:szCs w:val="24"/>
        </w:rPr>
        <w:t>Aydin moved to fully fund this request. Hans seconded.</w:t>
      </w:r>
    </w:p>
    <w:p w14:paraId="60DFF831" w14:textId="01882364" w:rsidR="00295421" w:rsidRDefault="00295421" w:rsidP="00295421">
      <w:pPr>
        <w:pStyle w:val="ListParagraph"/>
        <w:numPr>
          <w:ilvl w:val="1"/>
          <w:numId w:val="10"/>
        </w:numPr>
        <w:rPr>
          <w:sz w:val="24"/>
          <w:szCs w:val="24"/>
        </w:rPr>
      </w:pPr>
      <w:r>
        <w:rPr>
          <w:sz w:val="24"/>
          <w:szCs w:val="24"/>
        </w:rPr>
        <w:t>Discussion:</w:t>
      </w:r>
    </w:p>
    <w:p w14:paraId="6139D22A" w14:textId="1404C32B" w:rsidR="00295421" w:rsidRDefault="00295421" w:rsidP="00295421">
      <w:pPr>
        <w:pStyle w:val="ListParagraph"/>
        <w:numPr>
          <w:ilvl w:val="2"/>
          <w:numId w:val="10"/>
        </w:numPr>
        <w:rPr>
          <w:sz w:val="24"/>
          <w:szCs w:val="24"/>
        </w:rPr>
      </w:pPr>
      <w:r>
        <w:rPr>
          <w:sz w:val="24"/>
          <w:szCs w:val="24"/>
        </w:rPr>
        <w:t xml:space="preserve">How many will </w:t>
      </w:r>
      <w:proofErr w:type="gramStart"/>
      <w:r>
        <w:rPr>
          <w:sz w:val="24"/>
          <w:szCs w:val="24"/>
        </w:rPr>
        <w:t>actually read</w:t>
      </w:r>
      <w:proofErr w:type="gramEnd"/>
      <w:r>
        <w:rPr>
          <w:sz w:val="24"/>
          <w:szCs w:val="24"/>
        </w:rPr>
        <w:t xml:space="preserve"> it?</w:t>
      </w:r>
    </w:p>
    <w:p w14:paraId="29ECAF75" w14:textId="30671B92" w:rsidR="00295421" w:rsidRDefault="00295421" w:rsidP="00295421">
      <w:pPr>
        <w:pStyle w:val="ListParagraph"/>
        <w:numPr>
          <w:ilvl w:val="2"/>
          <w:numId w:val="10"/>
        </w:numPr>
        <w:rPr>
          <w:sz w:val="24"/>
          <w:szCs w:val="24"/>
        </w:rPr>
      </w:pPr>
      <w:r>
        <w:rPr>
          <w:sz w:val="24"/>
          <w:szCs w:val="24"/>
        </w:rPr>
        <w:t>Only way to advertise it right now is online. A print option would be great.</w:t>
      </w:r>
    </w:p>
    <w:p w14:paraId="5F9F58B3" w14:textId="5EAC36E0" w:rsidR="00295421" w:rsidRDefault="00295421" w:rsidP="00295421">
      <w:pPr>
        <w:pStyle w:val="ListParagraph"/>
        <w:numPr>
          <w:ilvl w:val="2"/>
          <w:numId w:val="10"/>
        </w:numPr>
        <w:rPr>
          <w:sz w:val="24"/>
          <w:szCs w:val="24"/>
        </w:rPr>
      </w:pPr>
      <w:r>
        <w:rPr>
          <w:sz w:val="24"/>
          <w:szCs w:val="24"/>
        </w:rPr>
        <w:t>We need more advertising telling students where to go to read it online.</w:t>
      </w:r>
    </w:p>
    <w:p w14:paraId="24FED117" w14:textId="6B3F09F7" w:rsidR="00295421" w:rsidRDefault="00295421" w:rsidP="00295421">
      <w:pPr>
        <w:pStyle w:val="ListParagraph"/>
        <w:numPr>
          <w:ilvl w:val="2"/>
          <w:numId w:val="10"/>
        </w:numPr>
        <w:rPr>
          <w:sz w:val="24"/>
          <w:szCs w:val="24"/>
        </w:rPr>
      </w:pPr>
      <w:r>
        <w:rPr>
          <w:sz w:val="24"/>
          <w:szCs w:val="24"/>
        </w:rPr>
        <w:t xml:space="preserve">It feels good to be in the school paper or a book about talented students on campus and to </w:t>
      </w:r>
      <w:proofErr w:type="gramStart"/>
      <w:r>
        <w:rPr>
          <w:sz w:val="24"/>
          <w:szCs w:val="24"/>
        </w:rPr>
        <w:t>actually have</w:t>
      </w:r>
      <w:proofErr w:type="gramEnd"/>
      <w:r>
        <w:rPr>
          <w:sz w:val="24"/>
          <w:szCs w:val="24"/>
        </w:rPr>
        <w:t xml:space="preserve"> it physically in your hand. So much of our stuff is strictly online now and it hurts people’s eyes and can even cause migraines.</w:t>
      </w:r>
    </w:p>
    <w:p w14:paraId="59CC1A5E" w14:textId="28034E60" w:rsidR="00295421" w:rsidRDefault="00295421" w:rsidP="00295421">
      <w:pPr>
        <w:pStyle w:val="ListParagraph"/>
        <w:numPr>
          <w:ilvl w:val="2"/>
          <w:numId w:val="10"/>
        </w:numPr>
        <w:rPr>
          <w:sz w:val="24"/>
          <w:szCs w:val="24"/>
        </w:rPr>
      </w:pPr>
      <w:r>
        <w:rPr>
          <w:sz w:val="24"/>
          <w:szCs w:val="24"/>
        </w:rPr>
        <w:t xml:space="preserve">There is a sense of pride having a school newspaper in actual print. If it wasn’t physically available, some would never know about it. For the students taking journalism and contributing to the Horizon, having something physical as proof of experience can not only feel good but can easily go on a resume. We </w:t>
      </w:r>
      <w:proofErr w:type="gramStart"/>
      <w:r>
        <w:rPr>
          <w:sz w:val="24"/>
          <w:szCs w:val="24"/>
        </w:rPr>
        <w:t>definitely need</w:t>
      </w:r>
      <w:proofErr w:type="gramEnd"/>
      <w:r>
        <w:rPr>
          <w:sz w:val="24"/>
          <w:szCs w:val="24"/>
        </w:rPr>
        <w:t xml:space="preserve"> to advertise the Horizon more.</w:t>
      </w:r>
    </w:p>
    <w:p w14:paraId="27080548" w14:textId="2ADBBC04" w:rsidR="00295421" w:rsidRPr="00295421" w:rsidRDefault="00295421" w:rsidP="00295421">
      <w:pPr>
        <w:pStyle w:val="ListParagraph"/>
        <w:numPr>
          <w:ilvl w:val="2"/>
          <w:numId w:val="10"/>
        </w:numPr>
        <w:rPr>
          <w:sz w:val="24"/>
          <w:szCs w:val="24"/>
        </w:rPr>
      </w:pPr>
      <w:r>
        <w:rPr>
          <w:sz w:val="24"/>
          <w:szCs w:val="24"/>
        </w:rPr>
        <w:t>There is something amazing about having something tangible in your hands to read rather than having it online.</w:t>
      </w:r>
    </w:p>
    <w:p w14:paraId="66A04322" w14:textId="514A65AE" w:rsidR="00295421" w:rsidRDefault="00295421" w:rsidP="00295421">
      <w:pPr>
        <w:pStyle w:val="ListParagraph"/>
        <w:numPr>
          <w:ilvl w:val="2"/>
          <w:numId w:val="10"/>
        </w:numPr>
        <w:rPr>
          <w:sz w:val="24"/>
          <w:szCs w:val="24"/>
        </w:rPr>
      </w:pPr>
      <w:r>
        <w:rPr>
          <w:sz w:val="24"/>
          <w:szCs w:val="24"/>
        </w:rPr>
        <w:t>Discussion about online resources instead of printing. Should we spend our money on this rather than spending it on someone to run social media pages?</w:t>
      </w:r>
    </w:p>
    <w:p w14:paraId="18078BED" w14:textId="5FC056FE" w:rsidR="00295421" w:rsidRDefault="00295421" w:rsidP="00295421">
      <w:pPr>
        <w:pStyle w:val="ListParagraph"/>
        <w:numPr>
          <w:ilvl w:val="3"/>
          <w:numId w:val="10"/>
        </w:numPr>
        <w:rPr>
          <w:sz w:val="24"/>
          <w:szCs w:val="24"/>
        </w:rPr>
      </w:pPr>
      <w:r>
        <w:rPr>
          <w:sz w:val="24"/>
          <w:szCs w:val="24"/>
        </w:rPr>
        <w:t>The institution has strict rules about social media, and the Horizon still does not have access to most of the social media outlets that were created for the Horizon. There is already funding for a position that would include the upkeep of social media accounts.</w:t>
      </w:r>
    </w:p>
    <w:p w14:paraId="652C36EB" w14:textId="720FEB09" w:rsidR="00295421" w:rsidRDefault="00295421" w:rsidP="00295421">
      <w:pPr>
        <w:pStyle w:val="ListParagraph"/>
        <w:numPr>
          <w:ilvl w:val="1"/>
          <w:numId w:val="10"/>
        </w:numPr>
        <w:rPr>
          <w:sz w:val="24"/>
          <w:szCs w:val="24"/>
        </w:rPr>
      </w:pPr>
      <w:proofErr w:type="spellStart"/>
      <w:r>
        <w:rPr>
          <w:sz w:val="24"/>
          <w:szCs w:val="24"/>
        </w:rPr>
        <w:t>Dansie</w:t>
      </w:r>
      <w:proofErr w:type="spellEnd"/>
      <w:r>
        <w:rPr>
          <w:sz w:val="24"/>
          <w:szCs w:val="24"/>
        </w:rPr>
        <w:t xml:space="preserve"> moved to amend the motion to approve the funding request with </w:t>
      </w:r>
      <w:r w:rsidR="001A736C">
        <w:rPr>
          <w:sz w:val="24"/>
          <w:szCs w:val="24"/>
        </w:rPr>
        <w:t>t</w:t>
      </w:r>
      <w:r>
        <w:rPr>
          <w:sz w:val="24"/>
          <w:szCs w:val="24"/>
        </w:rPr>
        <w:t xml:space="preserve">he stipulation that the Horizon </w:t>
      </w:r>
      <w:r w:rsidR="001A736C">
        <w:rPr>
          <w:sz w:val="24"/>
          <w:szCs w:val="24"/>
        </w:rPr>
        <w:t>utilize FIN slides and other resources for advertising the Horizon</w:t>
      </w:r>
      <w:r>
        <w:rPr>
          <w:sz w:val="24"/>
          <w:szCs w:val="24"/>
        </w:rPr>
        <w:t>. Izzy seconded.</w:t>
      </w:r>
    </w:p>
    <w:p w14:paraId="462D8091" w14:textId="01E286AF" w:rsidR="00295421" w:rsidRDefault="00295421" w:rsidP="00295421">
      <w:pPr>
        <w:pStyle w:val="ListParagraph"/>
        <w:numPr>
          <w:ilvl w:val="1"/>
          <w:numId w:val="10"/>
        </w:numPr>
        <w:rPr>
          <w:sz w:val="24"/>
          <w:szCs w:val="24"/>
        </w:rPr>
      </w:pPr>
      <w:r>
        <w:rPr>
          <w:sz w:val="24"/>
          <w:szCs w:val="24"/>
        </w:rPr>
        <w:t>Further discussion:</w:t>
      </w:r>
    </w:p>
    <w:p w14:paraId="34AC4A27" w14:textId="44A1D414" w:rsidR="001A736C" w:rsidRDefault="00295421" w:rsidP="001A736C">
      <w:pPr>
        <w:pStyle w:val="ListParagraph"/>
        <w:numPr>
          <w:ilvl w:val="2"/>
          <w:numId w:val="10"/>
        </w:numPr>
        <w:rPr>
          <w:sz w:val="24"/>
          <w:szCs w:val="24"/>
        </w:rPr>
      </w:pPr>
      <w:r>
        <w:rPr>
          <w:sz w:val="24"/>
          <w:szCs w:val="24"/>
        </w:rPr>
        <w:t>Need to clarify wording in the amendment to eliminate ambiguity and any potential for misunderstanding.</w:t>
      </w:r>
    </w:p>
    <w:p w14:paraId="1E551C68" w14:textId="67B94A50" w:rsidR="001A736C" w:rsidRDefault="001A736C" w:rsidP="001A736C">
      <w:pPr>
        <w:pStyle w:val="ListParagraph"/>
        <w:numPr>
          <w:ilvl w:val="2"/>
          <w:numId w:val="10"/>
        </w:numPr>
        <w:rPr>
          <w:sz w:val="24"/>
          <w:szCs w:val="24"/>
        </w:rPr>
      </w:pPr>
      <w:r>
        <w:rPr>
          <w:sz w:val="24"/>
          <w:szCs w:val="24"/>
        </w:rPr>
        <w:t>Retracted due to initial misunderstanding of the amendment.</w:t>
      </w:r>
    </w:p>
    <w:p w14:paraId="53CCD8C5" w14:textId="65C3FAC0" w:rsidR="001A736C" w:rsidRDefault="001A736C" w:rsidP="001A736C">
      <w:pPr>
        <w:pStyle w:val="ListParagraph"/>
        <w:numPr>
          <w:ilvl w:val="1"/>
          <w:numId w:val="10"/>
        </w:numPr>
        <w:rPr>
          <w:sz w:val="24"/>
          <w:szCs w:val="24"/>
        </w:rPr>
      </w:pPr>
      <w:proofErr w:type="spellStart"/>
      <w:r>
        <w:rPr>
          <w:sz w:val="24"/>
          <w:szCs w:val="24"/>
        </w:rPr>
        <w:lastRenderedPageBreak/>
        <w:t>Dansie</w:t>
      </w:r>
      <w:proofErr w:type="spellEnd"/>
      <w:r>
        <w:rPr>
          <w:sz w:val="24"/>
          <w:szCs w:val="24"/>
        </w:rPr>
        <w:t xml:space="preserve"> moved to approve the amendment of the original motion adding the stipulation that the Horizon utilize FIN slides and other resources for advertising the Horizon. Izzy seconded.</w:t>
      </w:r>
    </w:p>
    <w:p w14:paraId="482FE745" w14:textId="61A8E319" w:rsidR="001A736C" w:rsidRDefault="001A736C" w:rsidP="001A736C">
      <w:pPr>
        <w:pStyle w:val="ListParagraph"/>
        <w:numPr>
          <w:ilvl w:val="1"/>
          <w:numId w:val="10"/>
        </w:numPr>
        <w:rPr>
          <w:sz w:val="24"/>
          <w:szCs w:val="24"/>
        </w:rPr>
      </w:pPr>
      <w:r>
        <w:rPr>
          <w:sz w:val="24"/>
          <w:szCs w:val="24"/>
        </w:rPr>
        <w:t>Vote to approve the amendment:</w:t>
      </w:r>
    </w:p>
    <w:p w14:paraId="25FD8899" w14:textId="3224912E" w:rsidR="001A736C" w:rsidRDefault="001A736C" w:rsidP="001A736C">
      <w:pPr>
        <w:pStyle w:val="ListParagraph"/>
        <w:numPr>
          <w:ilvl w:val="2"/>
          <w:numId w:val="10"/>
        </w:numPr>
        <w:rPr>
          <w:sz w:val="24"/>
          <w:szCs w:val="24"/>
        </w:rPr>
      </w:pPr>
      <w:r>
        <w:rPr>
          <w:sz w:val="24"/>
          <w:szCs w:val="24"/>
        </w:rPr>
        <w:t>6 votes to approve.</w:t>
      </w:r>
    </w:p>
    <w:p w14:paraId="6D0E1FD8" w14:textId="5565C441" w:rsidR="001A736C" w:rsidRDefault="001A736C" w:rsidP="001A736C">
      <w:pPr>
        <w:pStyle w:val="ListParagraph"/>
        <w:numPr>
          <w:ilvl w:val="2"/>
          <w:numId w:val="10"/>
        </w:numPr>
        <w:rPr>
          <w:sz w:val="24"/>
          <w:szCs w:val="24"/>
        </w:rPr>
      </w:pPr>
      <w:r>
        <w:rPr>
          <w:sz w:val="24"/>
          <w:szCs w:val="24"/>
        </w:rPr>
        <w:t>2 votes to oppose.</w:t>
      </w:r>
    </w:p>
    <w:p w14:paraId="3B34C653" w14:textId="6B205A77" w:rsidR="001A736C" w:rsidRDefault="001A736C" w:rsidP="001A736C">
      <w:pPr>
        <w:pStyle w:val="ListParagraph"/>
        <w:numPr>
          <w:ilvl w:val="2"/>
          <w:numId w:val="10"/>
        </w:numPr>
        <w:rPr>
          <w:sz w:val="24"/>
          <w:szCs w:val="24"/>
        </w:rPr>
      </w:pPr>
      <w:r>
        <w:rPr>
          <w:sz w:val="24"/>
          <w:szCs w:val="24"/>
        </w:rPr>
        <w:t>1 abstained.</w:t>
      </w:r>
    </w:p>
    <w:p w14:paraId="2946D302" w14:textId="731F271C" w:rsidR="001A736C" w:rsidRDefault="001A736C" w:rsidP="001A736C">
      <w:pPr>
        <w:pStyle w:val="ListParagraph"/>
        <w:numPr>
          <w:ilvl w:val="2"/>
          <w:numId w:val="10"/>
        </w:numPr>
        <w:rPr>
          <w:sz w:val="24"/>
          <w:szCs w:val="24"/>
        </w:rPr>
      </w:pPr>
      <w:r>
        <w:rPr>
          <w:sz w:val="24"/>
          <w:szCs w:val="24"/>
        </w:rPr>
        <w:t>Approved by majority vote.</w:t>
      </w:r>
    </w:p>
    <w:p w14:paraId="75AEA6AC" w14:textId="074B7AEE" w:rsidR="001A736C" w:rsidRDefault="001A736C" w:rsidP="001A736C">
      <w:pPr>
        <w:pStyle w:val="ListParagraph"/>
        <w:numPr>
          <w:ilvl w:val="1"/>
          <w:numId w:val="10"/>
        </w:numPr>
        <w:rPr>
          <w:sz w:val="24"/>
          <w:szCs w:val="24"/>
        </w:rPr>
      </w:pPr>
      <w:r>
        <w:rPr>
          <w:sz w:val="24"/>
          <w:szCs w:val="24"/>
        </w:rPr>
        <w:t>Motion to approve the amended motion to fully fun this request of $2,000.00 from the Special Projects budget with the stipulation that the Horizon utilize FIN slides and other resources to advertise, originally brought by Aydin and seconded by Hans.</w:t>
      </w:r>
    </w:p>
    <w:p w14:paraId="2431836C" w14:textId="60874B1E" w:rsidR="001A736C" w:rsidRDefault="001A736C" w:rsidP="001A736C">
      <w:pPr>
        <w:pStyle w:val="ListParagraph"/>
        <w:numPr>
          <w:ilvl w:val="1"/>
          <w:numId w:val="10"/>
        </w:numPr>
        <w:rPr>
          <w:sz w:val="24"/>
          <w:szCs w:val="24"/>
        </w:rPr>
      </w:pPr>
      <w:r>
        <w:rPr>
          <w:sz w:val="24"/>
          <w:szCs w:val="24"/>
        </w:rPr>
        <w:t>Vote:</w:t>
      </w:r>
    </w:p>
    <w:p w14:paraId="275265FC" w14:textId="644FFF3B" w:rsidR="001A736C" w:rsidRPr="001A736C" w:rsidRDefault="001A736C" w:rsidP="001A736C">
      <w:pPr>
        <w:pStyle w:val="ListParagraph"/>
        <w:numPr>
          <w:ilvl w:val="2"/>
          <w:numId w:val="10"/>
        </w:numPr>
        <w:rPr>
          <w:sz w:val="24"/>
          <w:szCs w:val="24"/>
        </w:rPr>
      </w:pPr>
      <w:r>
        <w:rPr>
          <w:sz w:val="24"/>
          <w:szCs w:val="24"/>
        </w:rPr>
        <w:t>10 votes to approve – Unanimous.</w:t>
      </w:r>
    </w:p>
    <w:p w14:paraId="19357FAF" w14:textId="3E4E472C" w:rsidR="00062B50" w:rsidRDefault="00062B50" w:rsidP="00A24E13">
      <w:pPr>
        <w:rPr>
          <w:b/>
          <w:bCs/>
          <w:sz w:val="24"/>
          <w:szCs w:val="24"/>
        </w:rPr>
      </w:pPr>
      <w:r>
        <w:rPr>
          <w:b/>
          <w:bCs/>
          <w:sz w:val="24"/>
          <w:szCs w:val="24"/>
        </w:rPr>
        <w:t>Open Floor</w:t>
      </w:r>
    </w:p>
    <w:p w14:paraId="04560BA5" w14:textId="4FD3CA52" w:rsidR="00062B50" w:rsidRDefault="00062B50" w:rsidP="00A24E13">
      <w:pPr>
        <w:rPr>
          <w:b/>
          <w:bCs/>
          <w:sz w:val="24"/>
          <w:szCs w:val="24"/>
        </w:rPr>
      </w:pPr>
      <w:r>
        <w:rPr>
          <w:b/>
          <w:bCs/>
          <w:sz w:val="24"/>
          <w:szCs w:val="24"/>
        </w:rPr>
        <w:t>Adjourned at 4:40 pm</w:t>
      </w:r>
    </w:p>
    <w:p w14:paraId="20393AA4" w14:textId="3A4A8598" w:rsidR="001A736C" w:rsidRDefault="001A736C" w:rsidP="001A736C">
      <w:pPr>
        <w:pStyle w:val="ListParagraph"/>
        <w:numPr>
          <w:ilvl w:val="0"/>
          <w:numId w:val="11"/>
        </w:numPr>
        <w:rPr>
          <w:sz w:val="24"/>
          <w:szCs w:val="24"/>
        </w:rPr>
      </w:pPr>
      <w:r>
        <w:rPr>
          <w:sz w:val="24"/>
          <w:szCs w:val="24"/>
        </w:rPr>
        <w:t>Asked for a motion to adjourn.</w:t>
      </w:r>
    </w:p>
    <w:p w14:paraId="431BAC52" w14:textId="6A7D4145" w:rsidR="001A736C" w:rsidRDefault="001A736C" w:rsidP="001A736C">
      <w:pPr>
        <w:pStyle w:val="ListParagraph"/>
        <w:numPr>
          <w:ilvl w:val="0"/>
          <w:numId w:val="11"/>
        </w:numPr>
        <w:rPr>
          <w:sz w:val="24"/>
          <w:szCs w:val="24"/>
        </w:rPr>
      </w:pPr>
      <w:r>
        <w:rPr>
          <w:sz w:val="24"/>
          <w:szCs w:val="24"/>
        </w:rPr>
        <w:t xml:space="preserve">Aydin moved to adjourn the meeting, </w:t>
      </w:r>
      <w:proofErr w:type="spellStart"/>
      <w:r>
        <w:rPr>
          <w:sz w:val="24"/>
          <w:szCs w:val="24"/>
        </w:rPr>
        <w:t>Dansie</w:t>
      </w:r>
      <w:proofErr w:type="spellEnd"/>
      <w:r>
        <w:rPr>
          <w:sz w:val="24"/>
          <w:szCs w:val="24"/>
        </w:rPr>
        <w:t xml:space="preserve"> seconded.</w:t>
      </w:r>
    </w:p>
    <w:p w14:paraId="7B4CE9B4" w14:textId="037F7E8C" w:rsidR="001A736C" w:rsidRDefault="001A736C" w:rsidP="001A736C">
      <w:pPr>
        <w:pStyle w:val="ListParagraph"/>
        <w:numPr>
          <w:ilvl w:val="0"/>
          <w:numId w:val="11"/>
        </w:numPr>
        <w:rPr>
          <w:sz w:val="24"/>
          <w:szCs w:val="24"/>
        </w:rPr>
      </w:pPr>
      <w:r>
        <w:rPr>
          <w:sz w:val="24"/>
          <w:szCs w:val="24"/>
        </w:rPr>
        <w:t>Vote to adjourn:</w:t>
      </w:r>
    </w:p>
    <w:p w14:paraId="564FC42A" w14:textId="0F01537C" w:rsidR="001A736C" w:rsidRPr="001A736C" w:rsidRDefault="001A736C" w:rsidP="001A736C">
      <w:pPr>
        <w:pStyle w:val="ListParagraph"/>
        <w:numPr>
          <w:ilvl w:val="1"/>
          <w:numId w:val="11"/>
        </w:numPr>
        <w:rPr>
          <w:sz w:val="24"/>
          <w:szCs w:val="24"/>
        </w:rPr>
      </w:pPr>
      <w:r>
        <w:rPr>
          <w:sz w:val="24"/>
          <w:szCs w:val="24"/>
        </w:rPr>
        <w:t>10 votes to approve – Unanimous.</w:t>
      </w:r>
    </w:p>
    <w:sectPr w:rsidR="001A736C" w:rsidRPr="001A7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07A"/>
    <w:multiLevelType w:val="hybridMultilevel"/>
    <w:tmpl w:val="57C4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F4FCB"/>
    <w:multiLevelType w:val="hybridMultilevel"/>
    <w:tmpl w:val="CF28B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25FF1"/>
    <w:multiLevelType w:val="hybridMultilevel"/>
    <w:tmpl w:val="FC80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E4DF8"/>
    <w:multiLevelType w:val="hybridMultilevel"/>
    <w:tmpl w:val="AB1CE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65CF4"/>
    <w:multiLevelType w:val="hybridMultilevel"/>
    <w:tmpl w:val="CF720150"/>
    <w:lvl w:ilvl="0" w:tplc="9C6EC8EE">
      <w:start w:val="1"/>
      <w:numFmt w:val="bullet"/>
      <w:lvlText w:val=""/>
      <w:lvlJc w:val="left"/>
      <w:pPr>
        <w:ind w:left="720" w:hanging="360"/>
      </w:pPr>
      <w:rPr>
        <w:rFonts w:ascii="Symbol" w:hAnsi="Symbol" w:hint="default"/>
      </w:rPr>
    </w:lvl>
    <w:lvl w:ilvl="1" w:tplc="D6E4A59C">
      <w:start w:val="1"/>
      <w:numFmt w:val="bullet"/>
      <w:lvlText w:val="o"/>
      <w:lvlJc w:val="left"/>
      <w:pPr>
        <w:ind w:left="1440" w:hanging="360"/>
      </w:pPr>
      <w:rPr>
        <w:rFonts w:ascii="Courier New" w:hAnsi="Courier New" w:hint="default"/>
      </w:rPr>
    </w:lvl>
    <w:lvl w:ilvl="2" w:tplc="D4CC319E">
      <w:start w:val="1"/>
      <w:numFmt w:val="bullet"/>
      <w:lvlText w:val=""/>
      <w:lvlJc w:val="left"/>
      <w:pPr>
        <w:ind w:left="2160" w:hanging="360"/>
      </w:pPr>
      <w:rPr>
        <w:rFonts w:ascii="Wingdings" w:hAnsi="Wingdings" w:hint="default"/>
      </w:rPr>
    </w:lvl>
    <w:lvl w:ilvl="3" w:tplc="E98E9874">
      <w:start w:val="1"/>
      <w:numFmt w:val="bullet"/>
      <w:lvlText w:val=""/>
      <w:lvlJc w:val="left"/>
      <w:pPr>
        <w:ind w:left="2880" w:hanging="360"/>
      </w:pPr>
      <w:rPr>
        <w:rFonts w:ascii="Symbol" w:hAnsi="Symbol" w:hint="default"/>
      </w:rPr>
    </w:lvl>
    <w:lvl w:ilvl="4" w:tplc="0B4CE5E0">
      <w:start w:val="1"/>
      <w:numFmt w:val="bullet"/>
      <w:lvlText w:val="o"/>
      <w:lvlJc w:val="left"/>
      <w:pPr>
        <w:ind w:left="3600" w:hanging="360"/>
      </w:pPr>
      <w:rPr>
        <w:rFonts w:ascii="Courier New" w:hAnsi="Courier New" w:hint="default"/>
      </w:rPr>
    </w:lvl>
    <w:lvl w:ilvl="5" w:tplc="718EF2E4">
      <w:start w:val="1"/>
      <w:numFmt w:val="bullet"/>
      <w:lvlText w:val=""/>
      <w:lvlJc w:val="left"/>
      <w:pPr>
        <w:ind w:left="4320" w:hanging="360"/>
      </w:pPr>
      <w:rPr>
        <w:rFonts w:ascii="Wingdings" w:hAnsi="Wingdings" w:hint="default"/>
      </w:rPr>
    </w:lvl>
    <w:lvl w:ilvl="6" w:tplc="9AFC4A80">
      <w:start w:val="1"/>
      <w:numFmt w:val="bullet"/>
      <w:lvlText w:val=""/>
      <w:lvlJc w:val="left"/>
      <w:pPr>
        <w:ind w:left="5040" w:hanging="360"/>
      </w:pPr>
      <w:rPr>
        <w:rFonts w:ascii="Symbol" w:hAnsi="Symbol" w:hint="default"/>
      </w:rPr>
    </w:lvl>
    <w:lvl w:ilvl="7" w:tplc="731A201E">
      <w:start w:val="1"/>
      <w:numFmt w:val="bullet"/>
      <w:lvlText w:val="o"/>
      <w:lvlJc w:val="left"/>
      <w:pPr>
        <w:ind w:left="5760" w:hanging="360"/>
      </w:pPr>
      <w:rPr>
        <w:rFonts w:ascii="Courier New" w:hAnsi="Courier New" w:hint="default"/>
      </w:rPr>
    </w:lvl>
    <w:lvl w:ilvl="8" w:tplc="A81CDD86">
      <w:start w:val="1"/>
      <w:numFmt w:val="bullet"/>
      <w:lvlText w:val=""/>
      <w:lvlJc w:val="left"/>
      <w:pPr>
        <w:ind w:left="6480" w:hanging="360"/>
      </w:pPr>
      <w:rPr>
        <w:rFonts w:ascii="Wingdings" w:hAnsi="Wingdings" w:hint="default"/>
      </w:rPr>
    </w:lvl>
  </w:abstractNum>
  <w:abstractNum w:abstractNumId="5" w15:restartNumberingAfterBreak="0">
    <w:nsid w:val="36A45D8C"/>
    <w:multiLevelType w:val="hybridMultilevel"/>
    <w:tmpl w:val="2CC8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721FC"/>
    <w:multiLevelType w:val="hybridMultilevel"/>
    <w:tmpl w:val="0596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B31FF"/>
    <w:multiLevelType w:val="hybridMultilevel"/>
    <w:tmpl w:val="84A0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C22AD"/>
    <w:multiLevelType w:val="hybridMultilevel"/>
    <w:tmpl w:val="D948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E19F8"/>
    <w:multiLevelType w:val="hybridMultilevel"/>
    <w:tmpl w:val="45C61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A5726"/>
    <w:multiLevelType w:val="hybridMultilevel"/>
    <w:tmpl w:val="1A34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B27F3"/>
    <w:multiLevelType w:val="hybridMultilevel"/>
    <w:tmpl w:val="A4F0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10EF0"/>
    <w:multiLevelType w:val="hybridMultilevel"/>
    <w:tmpl w:val="8E76B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6841967">
    <w:abstractNumId w:val="4"/>
  </w:num>
  <w:num w:numId="2" w16cid:durableId="584726781">
    <w:abstractNumId w:val="10"/>
  </w:num>
  <w:num w:numId="3" w16cid:durableId="1978342618">
    <w:abstractNumId w:val="5"/>
  </w:num>
  <w:num w:numId="4" w16cid:durableId="1857428510">
    <w:abstractNumId w:val="9"/>
  </w:num>
  <w:num w:numId="5" w16cid:durableId="1219363913">
    <w:abstractNumId w:val="1"/>
  </w:num>
  <w:num w:numId="6" w16cid:durableId="536358242">
    <w:abstractNumId w:val="7"/>
  </w:num>
  <w:num w:numId="7" w16cid:durableId="566232300">
    <w:abstractNumId w:val="11"/>
  </w:num>
  <w:num w:numId="8" w16cid:durableId="1441100491">
    <w:abstractNumId w:val="3"/>
  </w:num>
  <w:num w:numId="9" w16cid:durableId="2060278079">
    <w:abstractNumId w:val="2"/>
  </w:num>
  <w:num w:numId="10" w16cid:durableId="957763957">
    <w:abstractNumId w:val="6"/>
  </w:num>
  <w:num w:numId="11" w16cid:durableId="1486512671">
    <w:abstractNumId w:val="0"/>
  </w:num>
  <w:num w:numId="12" w16cid:durableId="1377269062">
    <w:abstractNumId w:val="12"/>
  </w:num>
  <w:num w:numId="13" w16cid:durableId="16039543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13"/>
    <w:rsid w:val="00062B50"/>
    <w:rsid w:val="000A0398"/>
    <w:rsid w:val="001A736C"/>
    <w:rsid w:val="002945B7"/>
    <w:rsid w:val="00295421"/>
    <w:rsid w:val="002D10DA"/>
    <w:rsid w:val="00403938"/>
    <w:rsid w:val="00606C05"/>
    <w:rsid w:val="00655C07"/>
    <w:rsid w:val="006B6F3A"/>
    <w:rsid w:val="0073576F"/>
    <w:rsid w:val="007972D5"/>
    <w:rsid w:val="00A24E13"/>
    <w:rsid w:val="00AC1912"/>
    <w:rsid w:val="00AD1361"/>
    <w:rsid w:val="00AF558D"/>
    <w:rsid w:val="00B07B74"/>
    <w:rsid w:val="00B4313A"/>
    <w:rsid w:val="00BB6596"/>
    <w:rsid w:val="00BC0095"/>
    <w:rsid w:val="00BD1378"/>
    <w:rsid w:val="00C274C7"/>
    <w:rsid w:val="00CB7CA8"/>
    <w:rsid w:val="00CF35A1"/>
    <w:rsid w:val="00EA3976"/>
    <w:rsid w:val="00FD274D"/>
    <w:rsid w:val="0483A3F3"/>
    <w:rsid w:val="0504C4D2"/>
    <w:rsid w:val="18CE6393"/>
    <w:rsid w:val="195F9571"/>
    <w:rsid w:val="1A3C55AD"/>
    <w:rsid w:val="1A6A33F4"/>
    <w:rsid w:val="1FC7C4CB"/>
    <w:rsid w:val="22E50F3B"/>
    <w:rsid w:val="23081570"/>
    <w:rsid w:val="451FE5EA"/>
    <w:rsid w:val="512DA212"/>
    <w:rsid w:val="59C16174"/>
    <w:rsid w:val="5DD1AC70"/>
    <w:rsid w:val="6027F7D8"/>
    <w:rsid w:val="69584B10"/>
    <w:rsid w:val="6DD4F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958D"/>
  <w15:chartTrackingRefBased/>
  <w15:docId w15:val="{CB8FC9FE-DE8D-41B9-9B5D-F372043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E13"/>
    <w:pPr>
      <w:ind w:left="720"/>
      <w:contextualSpacing/>
    </w:pPr>
  </w:style>
  <w:style w:type="table" w:styleId="TableGrid">
    <w:name w:val="Table Grid"/>
    <w:basedOn w:val="TableNormal"/>
    <w:uiPriority w:val="39"/>
    <w:rsid w:val="00735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ceeb2364-b2a3-495d-a95c-cb2109f4fb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81AFBD2BF8C144BC4AC92F23D167F4" ma:contentTypeVersion="7" ma:contentTypeDescription="Create a new document." ma:contentTypeScope="" ma:versionID="99998529a59df6a9c7900c965957c0b3">
  <xsd:schema xmlns:xsd="http://www.w3.org/2001/XMLSchema" xmlns:xs="http://www.w3.org/2001/XMLSchema" xmlns:p="http://schemas.microsoft.com/office/2006/metadata/properties" xmlns:ns3="ceeb2364-b2a3-495d-a95c-cb2109f4fbf3" xmlns:ns4="d82354d3-35a7-4d0d-a9d7-fa9f6c3463d8" targetNamespace="http://schemas.microsoft.com/office/2006/metadata/properties" ma:root="true" ma:fieldsID="c89ca023849629ac8a8782d308a44769" ns3:_="" ns4:_="">
    <xsd:import namespace="ceeb2364-b2a3-495d-a95c-cb2109f4fbf3"/>
    <xsd:import namespace="d82354d3-35a7-4d0d-a9d7-fa9f6c3463d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b2364-b2a3-495d-a95c-cb2109f4f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2354d3-35a7-4d0d-a9d7-fa9f6c3463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DB4DA-89F1-4AF0-BF13-01A49E5587F1}">
  <ds:schemaRefs>
    <ds:schemaRef ds:uri="http://schemas.openxmlformats.org/officeDocument/2006/bibliography"/>
  </ds:schemaRefs>
</ds:datastoreItem>
</file>

<file path=customXml/itemProps2.xml><?xml version="1.0" encoding="utf-8"?>
<ds:datastoreItem xmlns:ds="http://schemas.openxmlformats.org/officeDocument/2006/customXml" ds:itemID="{9BF6BC63-6763-4558-A3B7-58B5F30430C6}">
  <ds:schemaRefs>
    <ds:schemaRef ds:uri="http://schemas.microsoft.com/office/2006/documentManagement/types"/>
    <ds:schemaRef ds:uri="http://purl.org/dc/dcmitype/"/>
    <ds:schemaRef ds:uri="ceeb2364-b2a3-495d-a95c-cb2109f4fbf3"/>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d82354d3-35a7-4d0d-a9d7-fa9f6c3463d8"/>
    <ds:schemaRef ds:uri="http://purl.org/dc/elements/1.1/"/>
  </ds:schemaRefs>
</ds:datastoreItem>
</file>

<file path=customXml/itemProps3.xml><?xml version="1.0" encoding="utf-8"?>
<ds:datastoreItem xmlns:ds="http://schemas.openxmlformats.org/officeDocument/2006/customXml" ds:itemID="{4EFC307E-A901-4227-B4FC-CC613F1E41CC}">
  <ds:schemaRefs>
    <ds:schemaRef ds:uri="http://schemas.microsoft.com/sharepoint/v3/contenttype/forms"/>
  </ds:schemaRefs>
</ds:datastoreItem>
</file>

<file path=customXml/itemProps4.xml><?xml version="1.0" encoding="utf-8"?>
<ds:datastoreItem xmlns:ds="http://schemas.openxmlformats.org/officeDocument/2006/customXml" ds:itemID="{4659CA83-1D79-4CE4-B850-CD4513A7E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b2364-b2a3-495d-a95c-cb2109f4fbf3"/>
    <ds:schemaRef ds:uri="d82354d3-35a7-4d0d-a9d7-fa9f6c346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Nguyen</dc:creator>
  <cp:keywords/>
  <dc:description/>
  <cp:lastModifiedBy>Bella Nguyen</cp:lastModifiedBy>
  <cp:revision>8</cp:revision>
  <cp:lastPrinted>2023-11-14T16:33:00Z</cp:lastPrinted>
  <dcterms:created xsi:type="dcterms:W3CDTF">2024-03-05T01:14:00Z</dcterms:created>
  <dcterms:modified xsi:type="dcterms:W3CDTF">2024-03-15T21:18:00Z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ies>
</file>