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77121074"/>
    <w:bookmarkEnd w:id="0"/>
    <w:p w14:paraId="78EB4B4C" w14:textId="5CE2D866" w:rsidR="00553957" w:rsidRDefault="004818CF" w:rsidP="00553957">
      <w:pPr>
        <w:spacing w:line="276" w:lineRule="auto"/>
        <w:ind w:left="3600" w:firstLine="720"/>
        <w:jc w:val="center"/>
        <w:rPr>
          <w:b/>
          <w:bCs/>
          <w:sz w:val="44"/>
          <w:szCs w:val="44"/>
        </w:rPr>
      </w:pPr>
      <w:r>
        <w:rPr>
          <w:b/>
          <w:bCs/>
          <w:sz w:val="44"/>
          <w:szCs w:val="44"/>
        </w:rPr>
        <w:object w:dxaOrig="10540" w:dyaOrig="12646" w14:anchorId="72D56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632.25pt" o:ole="">
            <v:imagedata r:id="rId8" o:title=""/>
          </v:shape>
          <o:OLEObject Type="Embed" ProgID="Word.Document.12" ShapeID="_x0000_i1025" DrawAspect="Content" ObjectID="_1777121397" r:id="rId9">
            <o:FieldCodes>\s</o:FieldCodes>
          </o:OLEObject>
        </w:object>
      </w:r>
      <w:r w:rsidR="005E36B7" w:rsidRPr="002E2A91">
        <w:rPr>
          <w:rFonts w:ascii="Times New Roman" w:eastAsia="Times New Roman" w:hAnsi="Times New Roman" w:cs="Times New Roman"/>
          <w:b/>
          <w:bCs/>
          <w:noProof/>
          <w:position w:val="-139"/>
          <w:sz w:val="24"/>
          <w:szCs w:val="24"/>
        </w:rPr>
        <w:drawing>
          <wp:anchor distT="0" distB="0" distL="114300" distR="114300" simplePos="0" relativeHeight="251659264" behindDoc="0" locked="0" layoutInCell="1" allowOverlap="1" wp14:anchorId="6B04B46F" wp14:editId="2E8AF957">
            <wp:simplePos x="0" y="0"/>
            <wp:positionH relativeFrom="column">
              <wp:posOffset>-38100</wp:posOffset>
            </wp:positionH>
            <wp:positionV relativeFrom="paragraph">
              <wp:posOffset>0</wp:posOffset>
            </wp:positionV>
            <wp:extent cx="1713164" cy="1724025"/>
            <wp:effectExtent l="0" t="0" r="190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3164" cy="1724025"/>
                    </a:xfrm>
                    <a:prstGeom prst="rect">
                      <a:avLst/>
                    </a:prstGeom>
                  </pic:spPr>
                </pic:pic>
              </a:graphicData>
            </a:graphic>
          </wp:anchor>
        </w:drawing>
      </w:r>
      <w:r w:rsidR="005E36B7">
        <w:rPr>
          <w:b/>
          <w:bCs/>
          <w:sz w:val="44"/>
          <w:szCs w:val="44"/>
        </w:rPr>
        <w:t xml:space="preserve">S&amp;A </w:t>
      </w:r>
      <w:r w:rsidR="00553957">
        <w:rPr>
          <w:b/>
          <w:bCs/>
          <w:sz w:val="44"/>
          <w:szCs w:val="44"/>
        </w:rPr>
        <w:t xml:space="preserve">Fee </w:t>
      </w:r>
      <w:r w:rsidR="005E36B7">
        <w:rPr>
          <w:b/>
          <w:bCs/>
          <w:sz w:val="44"/>
          <w:szCs w:val="44"/>
        </w:rPr>
        <w:t>Budget</w:t>
      </w:r>
      <w:r w:rsidR="005E36B7" w:rsidRPr="002E2A91">
        <w:rPr>
          <w:b/>
          <w:bCs/>
          <w:sz w:val="44"/>
          <w:szCs w:val="44"/>
        </w:rPr>
        <w:t xml:space="preserve"> Committee Meeting Minutes</w:t>
      </w:r>
    </w:p>
    <w:p w14:paraId="268F25FB" w14:textId="7068A0BC" w:rsidR="005E36B7" w:rsidRPr="00553957" w:rsidRDefault="005E36B7" w:rsidP="00553957">
      <w:pPr>
        <w:spacing w:line="276" w:lineRule="auto"/>
        <w:ind w:left="2880" w:firstLine="720"/>
        <w:jc w:val="center"/>
        <w:rPr>
          <w:b/>
          <w:bCs/>
          <w:sz w:val="44"/>
          <w:szCs w:val="44"/>
        </w:rPr>
      </w:pPr>
      <w:r w:rsidRPr="00EA3278">
        <w:rPr>
          <w:sz w:val="24"/>
          <w:szCs w:val="24"/>
        </w:rPr>
        <w:t>Date: April</w:t>
      </w:r>
      <w:r w:rsidR="002E5B58">
        <w:rPr>
          <w:sz w:val="24"/>
          <w:szCs w:val="24"/>
        </w:rPr>
        <w:t xml:space="preserve"> 26</w:t>
      </w:r>
      <w:r w:rsidR="002E5B58" w:rsidRPr="002E5B58">
        <w:rPr>
          <w:sz w:val="24"/>
          <w:szCs w:val="24"/>
          <w:vertAlign w:val="superscript"/>
        </w:rPr>
        <w:t>th</w:t>
      </w:r>
      <w:r w:rsidRPr="00EA3278">
        <w:rPr>
          <w:sz w:val="24"/>
          <w:szCs w:val="24"/>
        </w:rPr>
        <w:t>, 2024</w:t>
      </w:r>
    </w:p>
    <w:p w14:paraId="5CB0D85C" w14:textId="1FCCEEA8" w:rsidR="005E36B7" w:rsidRPr="00EA3278" w:rsidRDefault="005E36B7" w:rsidP="00553957">
      <w:pPr>
        <w:spacing w:line="276" w:lineRule="auto"/>
        <w:ind w:firstLine="720"/>
        <w:jc w:val="center"/>
        <w:rPr>
          <w:sz w:val="24"/>
          <w:szCs w:val="24"/>
        </w:rPr>
      </w:pPr>
      <w:r w:rsidRPr="00EA3278">
        <w:rPr>
          <w:sz w:val="24"/>
          <w:szCs w:val="24"/>
        </w:rPr>
        <w:t xml:space="preserve">Location: </w:t>
      </w:r>
      <w:proofErr w:type="spellStart"/>
      <w:r w:rsidRPr="00EA3278">
        <w:rPr>
          <w:sz w:val="24"/>
          <w:szCs w:val="24"/>
        </w:rPr>
        <w:t>Syre</w:t>
      </w:r>
      <w:proofErr w:type="spellEnd"/>
      <w:r w:rsidRPr="00EA3278">
        <w:rPr>
          <w:sz w:val="24"/>
          <w:szCs w:val="24"/>
        </w:rPr>
        <w:t xml:space="preserve"> 216</w:t>
      </w:r>
    </w:p>
    <w:p w14:paraId="07693AE2" w14:textId="77777777" w:rsidR="005E36B7" w:rsidRPr="00EA3278" w:rsidRDefault="005E36B7" w:rsidP="00553957">
      <w:pPr>
        <w:spacing w:line="276" w:lineRule="auto"/>
        <w:ind w:firstLine="720"/>
        <w:rPr>
          <w:sz w:val="24"/>
          <w:szCs w:val="24"/>
        </w:rPr>
      </w:pPr>
      <w:r w:rsidRPr="00EA3278">
        <w:rPr>
          <w:noProof/>
          <w:sz w:val="24"/>
          <w:szCs w:val="24"/>
        </w:rPr>
        <mc:AlternateContent>
          <mc:Choice Requires="wps">
            <w:drawing>
              <wp:anchor distT="0" distB="0" distL="114300" distR="114300" simplePos="0" relativeHeight="251660288" behindDoc="0" locked="0" layoutInCell="1" allowOverlap="1" wp14:anchorId="248C518E" wp14:editId="36216AFC">
                <wp:simplePos x="0" y="0"/>
                <wp:positionH relativeFrom="column">
                  <wp:posOffset>1781175</wp:posOffset>
                </wp:positionH>
                <wp:positionV relativeFrom="paragraph">
                  <wp:posOffset>15240</wp:posOffset>
                </wp:positionV>
                <wp:extent cx="4791075" cy="66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79107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AAC81" id="Rectangle 2" o:spid="_x0000_s1026" style="position:absolute;margin-left:140.25pt;margin-top:1.2pt;width:377.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" fillcolor="black [3200]" strokecolor="black [1600]" strokeweight="1pt"/>
            </w:pict>
          </mc:Fallback>
        </mc:AlternateContent>
      </w:r>
    </w:p>
    <w:p w14:paraId="7B62F237"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Aptos" w:eastAsia="Times New Roman" w:hAnsi="Aptos" w:cs="Segoe UI"/>
          <w:kern w:val="0"/>
          <w:sz w:val="24"/>
          <w:szCs w:val="24"/>
          <w14:ligatures w14:val="none"/>
        </w:rPr>
        <w:t> </w:t>
      </w:r>
    </w:p>
    <w:p w14:paraId="1DF31467" w14:textId="77777777" w:rsidR="005E36B7" w:rsidRPr="005E36B7" w:rsidRDefault="005E36B7" w:rsidP="001E5CC2">
      <w:pPr>
        <w:pStyle w:val="ListParagraph"/>
        <w:numPr>
          <w:ilvl w:val="0"/>
          <w:numId w:val="1"/>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Alaina Hirsch – President, chair </w:t>
      </w:r>
    </w:p>
    <w:p w14:paraId="116286F7" w14:textId="77777777" w:rsidR="005E36B7" w:rsidRPr="005E36B7" w:rsidRDefault="005E36B7" w:rsidP="001E5CC2">
      <w:pPr>
        <w:pStyle w:val="ListParagraph"/>
        <w:numPr>
          <w:ilvl w:val="0"/>
          <w:numId w:val="1"/>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Heidi </w:t>
      </w:r>
      <w:proofErr w:type="spellStart"/>
      <w:r w:rsidRPr="005E36B7">
        <w:rPr>
          <w:rFonts w:ascii="Calibri" w:eastAsia="Times New Roman" w:hAnsi="Calibri" w:cs="Calibri"/>
          <w:kern w:val="0"/>
          <w:sz w:val="24"/>
          <w:szCs w:val="24"/>
          <w14:ligatures w14:val="none"/>
        </w:rPr>
        <w:t>Farani</w:t>
      </w:r>
      <w:proofErr w:type="spellEnd"/>
      <w:r w:rsidRPr="005E36B7">
        <w:rPr>
          <w:rFonts w:ascii="Calibri" w:eastAsia="Times New Roman" w:hAnsi="Calibri" w:cs="Calibri"/>
          <w:kern w:val="0"/>
          <w:sz w:val="24"/>
          <w:szCs w:val="24"/>
          <w14:ligatures w14:val="none"/>
        </w:rPr>
        <w:t xml:space="preserve"> – Director for Student Life and Development, advisor  </w:t>
      </w:r>
    </w:p>
    <w:p w14:paraId="0BE07984"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b/>
          <w:bCs/>
          <w:kern w:val="0"/>
          <w:sz w:val="24"/>
          <w:szCs w:val="24"/>
          <w14:ligatures w14:val="none"/>
        </w:rPr>
        <w:t>Voting members present</w:t>
      </w:r>
      <w:r w:rsidRPr="005E36B7">
        <w:rPr>
          <w:rFonts w:ascii="Calibri" w:eastAsia="Times New Roman" w:hAnsi="Calibri" w:cs="Calibri"/>
          <w:kern w:val="0"/>
          <w:sz w:val="24"/>
          <w:szCs w:val="24"/>
          <w14:ligatures w14:val="none"/>
        </w:rPr>
        <w:t> </w:t>
      </w:r>
    </w:p>
    <w:p w14:paraId="3DA270E1" w14:textId="77777777" w:rsidR="005E36B7" w:rsidRPr="005E36B7" w:rsidRDefault="005E36B7" w:rsidP="001E5CC2">
      <w:pPr>
        <w:pStyle w:val="ListParagraph"/>
        <w:numPr>
          <w:ilvl w:val="0"/>
          <w:numId w:val="2"/>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Yusuke Okazaki - </w:t>
      </w:r>
      <w:r w:rsidRPr="005E36B7">
        <w:rPr>
          <w:rFonts w:ascii="Calibri" w:eastAsia="Times New Roman" w:hAnsi="Calibri" w:cs="Calibri"/>
          <w:color w:val="000000"/>
          <w:kern w:val="0"/>
          <w:sz w:val="24"/>
          <w:szCs w:val="24"/>
          <w14:ligatures w14:val="none"/>
        </w:rPr>
        <w:t>Associate Director for Intercultural Services </w:t>
      </w:r>
    </w:p>
    <w:p w14:paraId="1BD13CDC" w14:textId="77777777" w:rsidR="005E36B7" w:rsidRPr="005E36B7" w:rsidRDefault="005E36B7" w:rsidP="001E5CC2">
      <w:pPr>
        <w:pStyle w:val="ListParagraph"/>
        <w:numPr>
          <w:ilvl w:val="0"/>
          <w:numId w:val="2"/>
        </w:numPr>
        <w:spacing w:after="0" w:line="276" w:lineRule="auto"/>
        <w:textAlignment w:val="baseline"/>
        <w:rPr>
          <w:rFonts w:ascii="Calibri" w:eastAsia="Times New Roman" w:hAnsi="Calibri" w:cs="Calibri"/>
          <w:kern w:val="0"/>
          <w:sz w:val="24"/>
          <w:szCs w:val="24"/>
          <w14:ligatures w14:val="none"/>
        </w:rPr>
      </w:pPr>
      <w:proofErr w:type="spellStart"/>
      <w:r w:rsidRPr="005E36B7">
        <w:rPr>
          <w:rFonts w:ascii="Calibri" w:eastAsia="Times New Roman" w:hAnsi="Calibri" w:cs="Calibri"/>
          <w:kern w:val="0"/>
          <w:sz w:val="24"/>
          <w:szCs w:val="24"/>
          <w14:ligatures w14:val="none"/>
        </w:rPr>
        <w:t>Jovanka</w:t>
      </w:r>
      <w:proofErr w:type="spellEnd"/>
      <w:r w:rsidRPr="005E36B7">
        <w:rPr>
          <w:rFonts w:ascii="Calibri" w:eastAsia="Times New Roman" w:hAnsi="Calibri" w:cs="Calibri"/>
          <w:kern w:val="0"/>
          <w:sz w:val="24"/>
          <w:szCs w:val="24"/>
          <w14:ligatures w14:val="none"/>
        </w:rPr>
        <w:t xml:space="preserve"> Wong – ASWCC Senator and Student Life and Engagement Specialist </w:t>
      </w:r>
    </w:p>
    <w:p w14:paraId="45188496" w14:textId="77777777" w:rsidR="005E36B7" w:rsidRPr="005E36B7" w:rsidRDefault="005E36B7" w:rsidP="001E5CC2">
      <w:pPr>
        <w:pStyle w:val="ListParagraph"/>
        <w:numPr>
          <w:ilvl w:val="0"/>
          <w:numId w:val="2"/>
        </w:numPr>
        <w:spacing w:after="0" w:line="276" w:lineRule="auto"/>
        <w:textAlignment w:val="baseline"/>
        <w:rPr>
          <w:rFonts w:ascii="Calibri" w:eastAsia="Times New Roman" w:hAnsi="Calibri" w:cs="Calibri"/>
          <w:kern w:val="0"/>
          <w:sz w:val="24"/>
          <w:szCs w:val="24"/>
          <w14:ligatures w14:val="none"/>
        </w:rPr>
      </w:pPr>
      <w:proofErr w:type="spellStart"/>
      <w:r w:rsidRPr="005E36B7">
        <w:rPr>
          <w:rFonts w:ascii="Calibri" w:eastAsia="Times New Roman" w:hAnsi="Calibri" w:cs="Calibri"/>
          <w:kern w:val="0"/>
          <w:sz w:val="24"/>
          <w:szCs w:val="24"/>
          <w14:ligatures w14:val="none"/>
        </w:rPr>
        <w:t>Krystan</w:t>
      </w:r>
      <w:proofErr w:type="spellEnd"/>
      <w:r w:rsidRPr="005E36B7">
        <w:rPr>
          <w:rFonts w:ascii="Calibri" w:eastAsia="Times New Roman" w:hAnsi="Calibri" w:cs="Calibri"/>
          <w:kern w:val="0"/>
          <w:sz w:val="24"/>
          <w:szCs w:val="24"/>
          <w14:ligatures w14:val="none"/>
        </w:rPr>
        <w:t xml:space="preserve"> </w:t>
      </w:r>
      <w:proofErr w:type="spellStart"/>
      <w:r w:rsidRPr="005E36B7">
        <w:rPr>
          <w:rFonts w:ascii="Calibri" w:eastAsia="Times New Roman" w:hAnsi="Calibri" w:cs="Calibri"/>
          <w:kern w:val="0"/>
          <w:sz w:val="24"/>
          <w:szCs w:val="24"/>
          <w14:ligatures w14:val="none"/>
        </w:rPr>
        <w:t>Andreason</w:t>
      </w:r>
      <w:proofErr w:type="spellEnd"/>
      <w:r w:rsidRPr="005E36B7">
        <w:rPr>
          <w:rFonts w:ascii="Calibri" w:eastAsia="Times New Roman" w:hAnsi="Calibri" w:cs="Calibri"/>
          <w:kern w:val="0"/>
          <w:sz w:val="24"/>
          <w:szCs w:val="24"/>
          <w14:ligatures w14:val="none"/>
        </w:rPr>
        <w:t xml:space="preserve"> – ASWCC VP for Campus Advocacy </w:t>
      </w:r>
    </w:p>
    <w:p w14:paraId="58A33EF7" w14:textId="77777777" w:rsidR="005E36B7" w:rsidRPr="005E36B7" w:rsidRDefault="005E36B7" w:rsidP="001E5CC2">
      <w:pPr>
        <w:pStyle w:val="ListParagraph"/>
        <w:numPr>
          <w:ilvl w:val="0"/>
          <w:numId w:val="2"/>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Hans Nelson – ASWCC Executive Support Coordinator and ASWCC Senator </w:t>
      </w:r>
    </w:p>
    <w:p w14:paraId="09B366B8" w14:textId="77777777" w:rsidR="005E36B7" w:rsidRPr="005E36B7" w:rsidRDefault="005E36B7" w:rsidP="001E5CC2">
      <w:pPr>
        <w:pStyle w:val="ListParagraph"/>
        <w:numPr>
          <w:ilvl w:val="0"/>
          <w:numId w:val="2"/>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Mariam Mohd – ASWCC Executive VP  </w:t>
      </w:r>
    </w:p>
    <w:p w14:paraId="42786448" w14:textId="77777777" w:rsidR="005E36B7" w:rsidRPr="005E36B7" w:rsidRDefault="005E36B7" w:rsidP="001E5CC2">
      <w:pPr>
        <w:pStyle w:val="ListParagraph"/>
        <w:numPr>
          <w:ilvl w:val="0"/>
          <w:numId w:val="2"/>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Kerri B. </w:t>
      </w:r>
      <w:proofErr w:type="spellStart"/>
      <w:r w:rsidRPr="005E36B7">
        <w:rPr>
          <w:rFonts w:ascii="Calibri" w:eastAsia="Times New Roman" w:hAnsi="Calibri" w:cs="Calibri"/>
          <w:kern w:val="0"/>
          <w:sz w:val="24"/>
          <w:szCs w:val="24"/>
          <w14:ligatures w14:val="none"/>
        </w:rPr>
        <w:t>Holferty</w:t>
      </w:r>
      <w:proofErr w:type="spellEnd"/>
      <w:r w:rsidRPr="005E36B7">
        <w:rPr>
          <w:rFonts w:ascii="Calibri" w:eastAsia="Times New Roman" w:hAnsi="Calibri" w:cs="Calibri"/>
          <w:kern w:val="0"/>
          <w:sz w:val="24"/>
          <w:szCs w:val="24"/>
          <w14:ligatures w14:val="none"/>
        </w:rPr>
        <w:t xml:space="preserve"> – VP for Student Services </w:t>
      </w:r>
    </w:p>
    <w:p w14:paraId="1FABE3EB" w14:textId="77777777" w:rsidR="005E36B7" w:rsidRDefault="005E36B7" w:rsidP="00553957">
      <w:p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6 out of 6 voting members present, quorum </w:t>
      </w:r>
      <w:proofErr w:type="gramStart"/>
      <w:r w:rsidRPr="005E36B7">
        <w:rPr>
          <w:rFonts w:ascii="Calibri" w:eastAsia="Times New Roman" w:hAnsi="Calibri" w:cs="Calibri"/>
          <w:kern w:val="0"/>
          <w:sz w:val="24"/>
          <w:szCs w:val="24"/>
          <w14:ligatures w14:val="none"/>
        </w:rPr>
        <w:t>met</w:t>
      </w:r>
      <w:proofErr w:type="gramEnd"/>
      <w:r w:rsidRPr="005E36B7">
        <w:rPr>
          <w:rFonts w:ascii="Calibri" w:eastAsia="Times New Roman" w:hAnsi="Calibri" w:cs="Calibri"/>
          <w:kern w:val="0"/>
          <w:sz w:val="24"/>
          <w:szCs w:val="24"/>
          <w14:ligatures w14:val="none"/>
        </w:rPr>
        <w:t> </w:t>
      </w:r>
    </w:p>
    <w:p w14:paraId="3B1CDC6F" w14:textId="79653F2B" w:rsidR="00553957" w:rsidRPr="005E36B7" w:rsidRDefault="00553957" w:rsidP="00553957">
      <w:pPr>
        <w:spacing w:after="0" w:line="276" w:lineRule="auto"/>
        <w:textAlignment w:val="baseline"/>
        <w:rPr>
          <w:rFonts w:ascii="Segoe UI" w:eastAsia="Times New Roman" w:hAnsi="Segoe UI" w:cs="Segoe UI"/>
          <w:kern w:val="0"/>
          <w:sz w:val="18"/>
          <w:szCs w:val="18"/>
          <w14:ligatures w14:val="none"/>
        </w:rPr>
      </w:pPr>
      <w:r>
        <w:rPr>
          <w:rFonts w:ascii="Calibri" w:eastAsia="Times New Roman" w:hAnsi="Calibri" w:cs="Calibri"/>
          <w:kern w:val="0"/>
          <w:sz w:val="24"/>
          <w:szCs w:val="24"/>
          <w14:ligatures w14:val="none"/>
        </w:rPr>
        <w:t xml:space="preserve">Votes needed for simple majority: </w:t>
      </w:r>
      <w:proofErr w:type="gramStart"/>
      <w:r>
        <w:rPr>
          <w:rFonts w:ascii="Calibri" w:eastAsia="Times New Roman" w:hAnsi="Calibri" w:cs="Calibri"/>
          <w:kern w:val="0"/>
          <w:sz w:val="24"/>
          <w:szCs w:val="24"/>
          <w14:ligatures w14:val="none"/>
        </w:rPr>
        <w:t>4</w:t>
      </w:r>
      <w:proofErr w:type="gramEnd"/>
    </w:p>
    <w:p w14:paraId="205365F8"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b/>
          <w:bCs/>
          <w:kern w:val="0"/>
          <w:sz w:val="24"/>
          <w:szCs w:val="24"/>
          <w14:ligatures w14:val="none"/>
        </w:rPr>
        <w:t>Meeting called to order at 3:05 pm</w:t>
      </w:r>
      <w:r w:rsidRPr="005E36B7">
        <w:rPr>
          <w:rFonts w:ascii="Calibri" w:eastAsia="Times New Roman" w:hAnsi="Calibri" w:cs="Calibri"/>
          <w:kern w:val="0"/>
          <w:sz w:val="24"/>
          <w:szCs w:val="24"/>
          <w14:ligatures w14:val="none"/>
        </w:rPr>
        <w:t> </w:t>
      </w:r>
    </w:p>
    <w:p w14:paraId="3A7BAC64"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b/>
          <w:bCs/>
          <w:kern w:val="0"/>
          <w:sz w:val="24"/>
          <w:szCs w:val="24"/>
          <w14:ligatures w14:val="none"/>
        </w:rPr>
        <w:t>Approval of meeting minutes</w:t>
      </w:r>
      <w:r w:rsidRPr="005E36B7">
        <w:rPr>
          <w:rFonts w:ascii="Calibri" w:eastAsia="Times New Roman" w:hAnsi="Calibri" w:cs="Calibri"/>
          <w:kern w:val="0"/>
          <w:sz w:val="24"/>
          <w:szCs w:val="24"/>
          <w14:ligatures w14:val="none"/>
        </w:rPr>
        <w:t> </w:t>
      </w:r>
    </w:p>
    <w:p w14:paraId="3591553D" w14:textId="77777777" w:rsidR="005E36B7" w:rsidRPr="005E36B7" w:rsidRDefault="005E36B7" w:rsidP="001E5CC2">
      <w:pPr>
        <w:pStyle w:val="ListParagraph"/>
        <w:numPr>
          <w:ilvl w:val="0"/>
          <w:numId w:val="3"/>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Hans moved to approve the meeting minutes from 4/5 and 4/12 – </w:t>
      </w:r>
      <w:proofErr w:type="spellStart"/>
      <w:r w:rsidRPr="005E36B7">
        <w:rPr>
          <w:rFonts w:ascii="Calibri" w:eastAsia="Times New Roman" w:hAnsi="Calibri" w:cs="Calibri"/>
          <w:kern w:val="0"/>
          <w:sz w:val="24"/>
          <w:szCs w:val="24"/>
          <w14:ligatures w14:val="none"/>
        </w:rPr>
        <w:t>Jovanka</w:t>
      </w:r>
      <w:proofErr w:type="spellEnd"/>
      <w:r w:rsidRPr="005E36B7">
        <w:rPr>
          <w:rFonts w:ascii="Calibri" w:eastAsia="Times New Roman" w:hAnsi="Calibri" w:cs="Calibri"/>
          <w:kern w:val="0"/>
          <w:sz w:val="24"/>
          <w:szCs w:val="24"/>
          <w14:ligatures w14:val="none"/>
        </w:rPr>
        <w:t xml:space="preserve">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237FE7FE" w14:textId="77777777" w:rsidR="005E36B7" w:rsidRPr="005E36B7" w:rsidRDefault="005E36B7" w:rsidP="001E5CC2">
      <w:pPr>
        <w:pStyle w:val="ListParagraph"/>
        <w:numPr>
          <w:ilvl w:val="0"/>
          <w:numId w:val="3"/>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Unanimous vote to approve the meeting minutes from 4/5 and 4/12 </w:t>
      </w:r>
    </w:p>
    <w:p w14:paraId="7CF3C526"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b/>
          <w:bCs/>
          <w:kern w:val="0"/>
          <w:sz w:val="24"/>
          <w:szCs w:val="24"/>
          <w14:ligatures w14:val="none"/>
        </w:rPr>
        <w:t>Approval of agenda</w:t>
      </w:r>
      <w:r w:rsidRPr="005E36B7">
        <w:rPr>
          <w:rFonts w:ascii="Calibri" w:eastAsia="Times New Roman" w:hAnsi="Calibri" w:cs="Calibri"/>
          <w:kern w:val="0"/>
          <w:sz w:val="24"/>
          <w:szCs w:val="24"/>
          <w14:ligatures w14:val="none"/>
        </w:rPr>
        <w:t> </w:t>
      </w:r>
    </w:p>
    <w:p w14:paraId="2EDF46C1" w14:textId="77777777" w:rsidR="005E36B7" w:rsidRPr="005E36B7" w:rsidRDefault="005E36B7" w:rsidP="001E5CC2">
      <w:pPr>
        <w:pStyle w:val="ListParagraph"/>
        <w:numPr>
          <w:ilvl w:val="0"/>
          <w:numId w:val="4"/>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Mariam moved to approve the agenda – Hans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46AA2F02" w14:textId="77777777" w:rsidR="005E36B7" w:rsidRPr="005E36B7" w:rsidRDefault="005E36B7" w:rsidP="001E5CC2">
      <w:pPr>
        <w:pStyle w:val="ListParagraph"/>
        <w:numPr>
          <w:ilvl w:val="0"/>
          <w:numId w:val="4"/>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Unanimous vote to approve the </w:t>
      </w:r>
      <w:proofErr w:type="gramStart"/>
      <w:r w:rsidRPr="005E36B7">
        <w:rPr>
          <w:rFonts w:ascii="Calibri" w:eastAsia="Times New Roman" w:hAnsi="Calibri" w:cs="Calibri"/>
          <w:kern w:val="0"/>
          <w:sz w:val="24"/>
          <w:szCs w:val="24"/>
          <w14:ligatures w14:val="none"/>
        </w:rPr>
        <w:t>agenda</w:t>
      </w:r>
      <w:proofErr w:type="gramEnd"/>
      <w:r w:rsidRPr="005E36B7">
        <w:rPr>
          <w:rFonts w:ascii="Calibri" w:eastAsia="Times New Roman" w:hAnsi="Calibri" w:cs="Calibri"/>
          <w:kern w:val="0"/>
          <w:sz w:val="24"/>
          <w:szCs w:val="24"/>
          <w14:ligatures w14:val="none"/>
        </w:rPr>
        <w:t> </w:t>
      </w:r>
    </w:p>
    <w:p w14:paraId="09DA31DA"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b/>
          <w:bCs/>
          <w:kern w:val="0"/>
          <w:sz w:val="24"/>
          <w:szCs w:val="24"/>
          <w14:ligatures w14:val="none"/>
        </w:rPr>
        <w:t>New Business</w:t>
      </w:r>
      <w:r w:rsidRPr="005E36B7">
        <w:rPr>
          <w:rFonts w:ascii="Calibri" w:eastAsia="Times New Roman" w:hAnsi="Calibri" w:cs="Calibri"/>
          <w:kern w:val="0"/>
          <w:sz w:val="24"/>
          <w:szCs w:val="24"/>
          <w14:ligatures w14:val="none"/>
        </w:rPr>
        <w:t> </w:t>
      </w:r>
    </w:p>
    <w:p w14:paraId="12B72EAC"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kern w:val="0"/>
          <w:sz w:val="24"/>
          <w:szCs w:val="24"/>
          <w14:ligatures w14:val="none"/>
        </w:rPr>
        <w:t>Intercultural Center Memorandum – Yusuke Okazaki  </w:t>
      </w:r>
    </w:p>
    <w:p w14:paraId="188631FC" w14:textId="4D188388" w:rsidR="005E36B7" w:rsidRPr="005E36B7" w:rsidRDefault="005E36B7" w:rsidP="001E5CC2">
      <w:pPr>
        <w:pStyle w:val="ListParagraph"/>
        <w:numPr>
          <w:ilvl w:val="0"/>
          <w:numId w:val="5"/>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The Intercultural </w:t>
      </w:r>
      <w:r w:rsidR="00553957">
        <w:rPr>
          <w:rFonts w:ascii="Calibri" w:eastAsia="Times New Roman" w:hAnsi="Calibri" w:cs="Calibri"/>
          <w:kern w:val="0"/>
          <w:sz w:val="24"/>
          <w:szCs w:val="24"/>
          <w14:ligatures w14:val="none"/>
        </w:rPr>
        <w:t>Center</w:t>
      </w:r>
      <w:r w:rsidRPr="005E36B7">
        <w:rPr>
          <w:rFonts w:ascii="Calibri" w:eastAsia="Times New Roman" w:hAnsi="Calibri" w:cs="Calibri"/>
          <w:kern w:val="0"/>
          <w:sz w:val="24"/>
          <w:szCs w:val="24"/>
          <w14:ligatures w14:val="none"/>
        </w:rPr>
        <w:t xml:space="preserve"> would like to request to amend the current budget to move $2000.00 from the allocation for wages to the programming budget. This will cover the cost the upcoming events until the rest of the academic </w:t>
      </w:r>
      <w:proofErr w:type="gramStart"/>
      <w:r w:rsidRPr="005E36B7">
        <w:rPr>
          <w:rFonts w:ascii="Calibri" w:eastAsia="Times New Roman" w:hAnsi="Calibri" w:cs="Calibri"/>
          <w:kern w:val="0"/>
          <w:sz w:val="24"/>
          <w:szCs w:val="24"/>
          <w14:ligatures w14:val="none"/>
        </w:rPr>
        <w:t>year</w:t>
      </w:r>
      <w:proofErr w:type="gramEnd"/>
      <w:r w:rsidRPr="005E36B7">
        <w:rPr>
          <w:rFonts w:ascii="Calibri" w:eastAsia="Times New Roman" w:hAnsi="Calibri" w:cs="Calibri"/>
          <w:kern w:val="0"/>
          <w:sz w:val="24"/>
          <w:szCs w:val="24"/>
          <w14:ligatures w14:val="none"/>
        </w:rPr>
        <w:t> </w:t>
      </w:r>
    </w:p>
    <w:p w14:paraId="6F385E8B" w14:textId="77777777" w:rsidR="005E36B7" w:rsidRPr="005E36B7" w:rsidRDefault="005E36B7" w:rsidP="001E5CC2">
      <w:pPr>
        <w:pStyle w:val="ListParagraph"/>
        <w:numPr>
          <w:ilvl w:val="0"/>
          <w:numId w:val="5"/>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Motion to approve from the S&amp;A Fee Budget Committee </w:t>
      </w:r>
    </w:p>
    <w:p w14:paraId="608FFE12" w14:textId="77777777" w:rsidR="005E36B7" w:rsidRPr="005E36B7" w:rsidRDefault="005E36B7" w:rsidP="001E5CC2">
      <w:pPr>
        <w:pStyle w:val="ListParagraph"/>
        <w:numPr>
          <w:ilvl w:val="0"/>
          <w:numId w:val="8"/>
        </w:numPr>
        <w:spacing w:after="0" w:line="276" w:lineRule="auto"/>
        <w:textAlignment w:val="baseline"/>
        <w:rPr>
          <w:rFonts w:ascii="Calibri" w:eastAsia="Times New Roman" w:hAnsi="Calibri" w:cs="Calibri"/>
          <w:kern w:val="0"/>
          <w:sz w:val="24"/>
          <w:szCs w:val="24"/>
          <w14:ligatures w14:val="none"/>
        </w:rPr>
      </w:pPr>
      <w:proofErr w:type="spellStart"/>
      <w:r w:rsidRPr="005E36B7">
        <w:rPr>
          <w:rFonts w:ascii="Calibri" w:eastAsia="Times New Roman" w:hAnsi="Calibri" w:cs="Calibri"/>
          <w:kern w:val="0"/>
          <w:sz w:val="24"/>
          <w:szCs w:val="24"/>
          <w14:ligatures w14:val="none"/>
        </w:rPr>
        <w:t>Krystan</w:t>
      </w:r>
      <w:proofErr w:type="spellEnd"/>
      <w:r w:rsidRPr="005E36B7">
        <w:rPr>
          <w:rFonts w:ascii="Calibri" w:eastAsia="Times New Roman" w:hAnsi="Calibri" w:cs="Calibri"/>
          <w:kern w:val="0"/>
          <w:sz w:val="24"/>
          <w:szCs w:val="24"/>
          <w14:ligatures w14:val="none"/>
        </w:rPr>
        <w:t xml:space="preserve"> moved to approve the Intercultural Center Memorandum – Hans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0F12D0E2" w14:textId="77777777" w:rsidR="005E36B7" w:rsidRPr="005E36B7" w:rsidRDefault="005E36B7" w:rsidP="001E5CC2">
      <w:pPr>
        <w:pStyle w:val="ListParagraph"/>
        <w:numPr>
          <w:ilvl w:val="0"/>
          <w:numId w:val="8"/>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5 Yes, 0 No, unanimous vote to approve the Intercultural Center Memorandum </w:t>
      </w:r>
    </w:p>
    <w:p w14:paraId="5FE4277F" w14:textId="77777777" w:rsidR="005E36B7" w:rsidRPr="005E36B7" w:rsidRDefault="005E36B7" w:rsidP="001E5CC2">
      <w:pPr>
        <w:pStyle w:val="ListParagraph"/>
        <w:numPr>
          <w:ilvl w:val="0"/>
          <w:numId w:val="6"/>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Motion to approve from the Executive Board </w:t>
      </w:r>
    </w:p>
    <w:p w14:paraId="4ECC1238" w14:textId="77777777" w:rsidR="005E36B7" w:rsidRPr="005E36B7" w:rsidRDefault="005E36B7" w:rsidP="001E5CC2">
      <w:pPr>
        <w:pStyle w:val="ListParagraph"/>
        <w:numPr>
          <w:ilvl w:val="0"/>
          <w:numId w:val="7"/>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Bella moved to approve the Intercultural Center Memorandum – Mariam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05E3DB71" w14:textId="77777777" w:rsidR="005E36B7" w:rsidRPr="005E36B7" w:rsidRDefault="005E36B7" w:rsidP="001E5CC2">
      <w:pPr>
        <w:pStyle w:val="ListParagraph"/>
        <w:numPr>
          <w:ilvl w:val="0"/>
          <w:numId w:val="7"/>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5 Yes, 0 No, unanimous vote to approve the Intercultural Center Memorandum </w:t>
      </w:r>
    </w:p>
    <w:p w14:paraId="11664383"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kern w:val="0"/>
          <w:sz w:val="24"/>
          <w:szCs w:val="24"/>
          <w14:ligatures w14:val="none"/>
        </w:rPr>
        <w:t xml:space="preserve">Office of Student Life and Development Memorandum – Alaina Hirsch and Heidi </w:t>
      </w:r>
      <w:proofErr w:type="spellStart"/>
      <w:r w:rsidRPr="005E36B7">
        <w:rPr>
          <w:rFonts w:ascii="Calibri" w:eastAsia="Times New Roman" w:hAnsi="Calibri" w:cs="Calibri"/>
          <w:kern w:val="0"/>
          <w:sz w:val="24"/>
          <w:szCs w:val="24"/>
          <w14:ligatures w14:val="none"/>
        </w:rPr>
        <w:t>Farani</w:t>
      </w:r>
      <w:proofErr w:type="spellEnd"/>
      <w:r w:rsidRPr="005E36B7">
        <w:rPr>
          <w:rFonts w:ascii="Calibri" w:eastAsia="Times New Roman" w:hAnsi="Calibri" w:cs="Calibri"/>
          <w:kern w:val="0"/>
          <w:sz w:val="24"/>
          <w:szCs w:val="24"/>
          <w14:ligatures w14:val="none"/>
        </w:rPr>
        <w:t> </w:t>
      </w:r>
    </w:p>
    <w:p w14:paraId="1B38BAAE" w14:textId="012C2CD1" w:rsidR="005E36B7" w:rsidRPr="005E36B7" w:rsidRDefault="005E36B7" w:rsidP="001E5CC2">
      <w:pPr>
        <w:pStyle w:val="ListParagraph"/>
        <w:numPr>
          <w:ilvl w:val="0"/>
          <w:numId w:val="9"/>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The OSLD and the ASWCC President requested to </w:t>
      </w:r>
      <w:r w:rsidR="00553957">
        <w:rPr>
          <w:rFonts w:ascii="Calibri" w:eastAsia="Times New Roman" w:hAnsi="Calibri" w:cs="Calibri"/>
          <w:kern w:val="0"/>
          <w:sz w:val="24"/>
          <w:szCs w:val="24"/>
          <w14:ligatures w14:val="none"/>
        </w:rPr>
        <w:t>reallocate</w:t>
      </w:r>
      <w:r w:rsidRPr="005E36B7">
        <w:rPr>
          <w:rFonts w:ascii="Calibri" w:eastAsia="Times New Roman" w:hAnsi="Calibri" w:cs="Calibri"/>
          <w:kern w:val="0"/>
          <w:sz w:val="24"/>
          <w:szCs w:val="24"/>
          <w14:ligatures w14:val="none"/>
        </w:rPr>
        <w:t xml:space="preserve"> $12,000.00 from the Executive Board salary savings </w:t>
      </w:r>
      <w:r w:rsidR="00553957">
        <w:rPr>
          <w:rFonts w:ascii="Calibri" w:eastAsia="Times New Roman" w:hAnsi="Calibri" w:cs="Calibri"/>
          <w:kern w:val="0"/>
          <w:sz w:val="24"/>
          <w:szCs w:val="24"/>
          <w14:ligatures w14:val="none"/>
        </w:rPr>
        <w:t>for the purpose of supplies</w:t>
      </w:r>
      <w:r w:rsidRPr="005E36B7">
        <w:rPr>
          <w:rFonts w:ascii="Calibri" w:eastAsia="Times New Roman" w:hAnsi="Calibri" w:cs="Calibri"/>
          <w:kern w:val="0"/>
          <w:sz w:val="24"/>
          <w:szCs w:val="24"/>
          <w14:ligatures w14:val="none"/>
        </w:rPr>
        <w:t xml:space="preserve">. This is because the Senate won’t have any more meetings to allocate funds and the student leaders are in the process of planning a gaming alcove on </w:t>
      </w:r>
      <w:proofErr w:type="spellStart"/>
      <w:r w:rsidRPr="005E36B7">
        <w:rPr>
          <w:rFonts w:ascii="Calibri" w:eastAsia="Times New Roman" w:hAnsi="Calibri" w:cs="Calibri"/>
          <w:kern w:val="0"/>
          <w:sz w:val="24"/>
          <w:szCs w:val="24"/>
          <w14:ligatures w14:val="none"/>
        </w:rPr>
        <w:t>Syre</w:t>
      </w:r>
      <w:proofErr w:type="spellEnd"/>
      <w:r w:rsidRPr="005E36B7">
        <w:rPr>
          <w:rFonts w:ascii="Calibri" w:eastAsia="Times New Roman" w:hAnsi="Calibri" w:cs="Calibri"/>
          <w:kern w:val="0"/>
          <w:sz w:val="24"/>
          <w:szCs w:val="24"/>
          <w14:ligatures w14:val="none"/>
        </w:rPr>
        <w:t xml:space="preserve"> second floor.  </w:t>
      </w:r>
    </w:p>
    <w:p w14:paraId="6A5E60A0" w14:textId="77777777" w:rsidR="005E36B7" w:rsidRPr="005E36B7" w:rsidRDefault="005E36B7" w:rsidP="001E5CC2">
      <w:pPr>
        <w:pStyle w:val="ListParagraph"/>
        <w:numPr>
          <w:ilvl w:val="0"/>
          <w:numId w:val="9"/>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This money will cover the expenses of TV, TV stands, new chairs, game consoles. etc. </w:t>
      </w:r>
    </w:p>
    <w:p w14:paraId="41ADDBE7" w14:textId="5A07BE5D" w:rsidR="005E36B7" w:rsidRPr="005E36B7" w:rsidRDefault="005E36B7" w:rsidP="001E5CC2">
      <w:pPr>
        <w:pStyle w:val="ListParagraph"/>
        <w:numPr>
          <w:ilvl w:val="0"/>
          <w:numId w:val="9"/>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Clarification that even though the furniture will be </w:t>
      </w:r>
      <w:r w:rsidR="00553957">
        <w:rPr>
          <w:rFonts w:ascii="Calibri" w:eastAsia="Times New Roman" w:hAnsi="Calibri" w:cs="Calibri"/>
          <w:kern w:val="0"/>
          <w:sz w:val="24"/>
          <w:szCs w:val="24"/>
          <w14:ligatures w14:val="none"/>
        </w:rPr>
        <w:t xml:space="preserve">requested, because of the purchasing deadline it may not </w:t>
      </w:r>
      <w:proofErr w:type="gramStart"/>
      <w:r w:rsidR="00553957">
        <w:rPr>
          <w:rFonts w:ascii="Calibri" w:eastAsia="Times New Roman" w:hAnsi="Calibri" w:cs="Calibri"/>
          <w:kern w:val="0"/>
          <w:sz w:val="24"/>
          <w:szCs w:val="24"/>
          <w14:ligatures w14:val="none"/>
        </w:rPr>
        <w:t>happen</w:t>
      </w:r>
      <w:proofErr w:type="gramEnd"/>
    </w:p>
    <w:p w14:paraId="45D9F779" w14:textId="77777777" w:rsidR="005E36B7" w:rsidRPr="005E36B7" w:rsidRDefault="005E36B7" w:rsidP="001E5CC2">
      <w:pPr>
        <w:pStyle w:val="ListParagraph"/>
        <w:numPr>
          <w:ilvl w:val="0"/>
          <w:numId w:val="9"/>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Motion to approve from the S&amp;A Fee Budget Committee </w:t>
      </w:r>
    </w:p>
    <w:p w14:paraId="55F7AC88" w14:textId="77777777" w:rsidR="005E36B7" w:rsidRPr="005E36B7" w:rsidRDefault="005E36B7" w:rsidP="001E5CC2">
      <w:pPr>
        <w:pStyle w:val="ListParagraph"/>
        <w:numPr>
          <w:ilvl w:val="0"/>
          <w:numId w:val="10"/>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Mariam moved to approve the OSLD Memorandum – Kerri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19A2B380" w14:textId="77777777" w:rsidR="005E36B7" w:rsidRPr="005E36B7" w:rsidRDefault="005E36B7" w:rsidP="001E5CC2">
      <w:pPr>
        <w:pStyle w:val="ListParagraph"/>
        <w:numPr>
          <w:ilvl w:val="0"/>
          <w:numId w:val="10"/>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6 Yes, 0 No, unanimous vote to approve the OSLD Memorandum </w:t>
      </w:r>
    </w:p>
    <w:p w14:paraId="11CD0407" w14:textId="77777777" w:rsidR="005E36B7" w:rsidRPr="005E36B7" w:rsidRDefault="005E36B7" w:rsidP="001E5CC2">
      <w:pPr>
        <w:pStyle w:val="ListParagraph"/>
        <w:numPr>
          <w:ilvl w:val="0"/>
          <w:numId w:val="11"/>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Motion to approve from the Executive Board </w:t>
      </w:r>
    </w:p>
    <w:p w14:paraId="012041CF" w14:textId="77777777" w:rsidR="005E36B7" w:rsidRPr="005E36B7" w:rsidRDefault="005E36B7" w:rsidP="001E5CC2">
      <w:pPr>
        <w:pStyle w:val="ListParagraph"/>
        <w:numPr>
          <w:ilvl w:val="0"/>
          <w:numId w:val="12"/>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Matthew moved to approve the OSLD Memorandum – </w:t>
      </w:r>
      <w:proofErr w:type="spellStart"/>
      <w:r w:rsidRPr="005E36B7">
        <w:rPr>
          <w:rFonts w:ascii="Calibri" w:eastAsia="Times New Roman" w:hAnsi="Calibri" w:cs="Calibri"/>
          <w:kern w:val="0"/>
          <w:sz w:val="24"/>
          <w:szCs w:val="24"/>
          <w14:ligatures w14:val="none"/>
        </w:rPr>
        <w:t>Krystan</w:t>
      </w:r>
      <w:proofErr w:type="spellEnd"/>
      <w:r w:rsidRPr="005E36B7">
        <w:rPr>
          <w:rFonts w:ascii="Calibri" w:eastAsia="Times New Roman" w:hAnsi="Calibri" w:cs="Calibri"/>
          <w:kern w:val="0"/>
          <w:sz w:val="24"/>
          <w:szCs w:val="24"/>
          <w14:ligatures w14:val="none"/>
        </w:rPr>
        <w:t xml:space="preserve">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4D895DB1" w14:textId="77777777" w:rsidR="005E36B7" w:rsidRPr="005E36B7" w:rsidRDefault="005E36B7" w:rsidP="001E5CC2">
      <w:pPr>
        <w:pStyle w:val="ListParagraph"/>
        <w:numPr>
          <w:ilvl w:val="0"/>
          <w:numId w:val="12"/>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4 Yes, 0 No, unanimous vote to approve the OSLD Memorandum </w:t>
      </w:r>
    </w:p>
    <w:p w14:paraId="783C3BB6" w14:textId="57201AB9" w:rsidR="00553957" w:rsidRPr="00553957" w:rsidRDefault="005E36B7" w:rsidP="00553957">
      <w:p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Budget Deliberation </w:t>
      </w:r>
    </w:p>
    <w:p w14:paraId="03D8A2EF" w14:textId="30781538" w:rsidR="00553957" w:rsidRDefault="00553957" w:rsidP="001E5CC2">
      <w:pPr>
        <w:pStyle w:val="ListParagraph"/>
        <w:numPr>
          <w:ilvl w:val="0"/>
          <w:numId w:val="13"/>
        </w:numPr>
        <w:spacing w:after="0" w:line="276" w:lineRule="auto"/>
        <w:textAlignment w:val="baseline"/>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S&amp;A Fee increase</w:t>
      </w:r>
    </w:p>
    <w:p w14:paraId="7F6AD878" w14:textId="3F03429A" w:rsidR="005E36B7" w:rsidRPr="00553957" w:rsidRDefault="00553957" w:rsidP="001E5CC2">
      <w:pPr>
        <w:pStyle w:val="ListParagraph"/>
        <w:numPr>
          <w:ilvl w:val="0"/>
          <w:numId w:val="16"/>
        </w:numPr>
        <w:spacing w:after="0" w:line="276" w:lineRule="auto"/>
        <w:textAlignment w:val="baseline"/>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 xml:space="preserve">The state is allowing up to 3% increase; </w:t>
      </w:r>
      <w:r w:rsidR="005E36B7" w:rsidRPr="00553957">
        <w:rPr>
          <w:rFonts w:ascii="Calibri" w:eastAsia="Times New Roman" w:hAnsi="Calibri" w:cs="Calibri"/>
          <w:kern w:val="0"/>
          <w:sz w:val="24"/>
          <w:szCs w:val="24"/>
          <w14:ligatures w14:val="none"/>
        </w:rPr>
        <w:t xml:space="preserve">The committee can decide to increase </w:t>
      </w:r>
      <w:r>
        <w:rPr>
          <w:rFonts w:ascii="Calibri" w:eastAsia="Times New Roman" w:hAnsi="Calibri" w:cs="Calibri"/>
          <w:kern w:val="0"/>
          <w:sz w:val="24"/>
          <w:szCs w:val="24"/>
          <w14:ligatures w14:val="none"/>
        </w:rPr>
        <w:t>fee up to 3%</w:t>
      </w:r>
      <w:r w:rsidR="005E36B7" w:rsidRPr="00553957">
        <w:rPr>
          <w:rFonts w:ascii="Calibri" w:eastAsia="Times New Roman" w:hAnsi="Calibri" w:cs="Calibri"/>
          <w:kern w:val="0"/>
          <w:sz w:val="24"/>
          <w:szCs w:val="24"/>
          <w14:ligatures w14:val="none"/>
        </w:rPr>
        <w:t> </w:t>
      </w:r>
    </w:p>
    <w:p w14:paraId="205B29B1" w14:textId="77777777" w:rsidR="005E36B7" w:rsidRPr="00553957" w:rsidRDefault="005E36B7" w:rsidP="001E5CC2">
      <w:pPr>
        <w:pStyle w:val="ListParagraph"/>
        <w:numPr>
          <w:ilvl w:val="0"/>
          <w:numId w:val="16"/>
        </w:numPr>
        <w:spacing w:after="0" w:line="276" w:lineRule="auto"/>
        <w:textAlignment w:val="baseline"/>
        <w:rPr>
          <w:rFonts w:ascii="Calibri" w:eastAsia="Times New Roman" w:hAnsi="Calibri" w:cs="Calibri"/>
          <w:kern w:val="0"/>
          <w:sz w:val="24"/>
          <w:szCs w:val="24"/>
          <w14:ligatures w14:val="none"/>
        </w:rPr>
      </w:pPr>
      <w:proofErr w:type="spellStart"/>
      <w:r w:rsidRPr="00553957">
        <w:rPr>
          <w:rFonts w:ascii="Calibri" w:eastAsia="Times New Roman" w:hAnsi="Calibri" w:cs="Calibri"/>
          <w:kern w:val="0"/>
          <w:sz w:val="24"/>
          <w:szCs w:val="24"/>
          <w14:ligatures w14:val="none"/>
        </w:rPr>
        <w:t>Krystan</w:t>
      </w:r>
      <w:proofErr w:type="spellEnd"/>
      <w:r w:rsidRPr="00553957">
        <w:rPr>
          <w:rFonts w:ascii="Calibri" w:eastAsia="Times New Roman" w:hAnsi="Calibri" w:cs="Calibri"/>
          <w:kern w:val="0"/>
          <w:sz w:val="24"/>
          <w:szCs w:val="24"/>
          <w14:ligatures w14:val="none"/>
        </w:rPr>
        <w:t xml:space="preserve"> moved to approve the 3% increase – Yusuke </w:t>
      </w:r>
      <w:proofErr w:type="gramStart"/>
      <w:r w:rsidRPr="00553957">
        <w:rPr>
          <w:rFonts w:ascii="Calibri" w:eastAsia="Times New Roman" w:hAnsi="Calibri" w:cs="Calibri"/>
          <w:kern w:val="0"/>
          <w:sz w:val="24"/>
          <w:szCs w:val="24"/>
          <w14:ligatures w14:val="none"/>
        </w:rPr>
        <w:t>seconded</w:t>
      </w:r>
      <w:proofErr w:type="gramEnd"/>
      <w:r w:rsidRPr="00553957">
        <w:rPr>
          <w:rFonts w:ascii="Calibri" w:eastAsia="Times New Roman" w:hAnsi="Calibri" w:cs="Calibri"/>
          <w:kern w:val="0"/>
          <w:sz w:val="24"/>
          <w:szCs w:val="24"/>
          <w14:ligatures w14:val="none"/>
        </w:rPr>
        <w:t> </w:t>
      </w:r>
    </w:p>
    <w:p w14:paraId="645B382D" w14:textId="77777777" w:rsidR="005E36B7" w:rsidRDefault="005E36B7" w:rsidP="001E5CC2">
      <w:pPr>
        <w:pStyle w:val="ListParagraph"/>
        <w:numPr>
          <w:ilvl w:val="0"/>
          <w:numId w:val="16"/>
        </w:numPr>
        <w:spacing w:after="0" w:line="276" w:lineRule="auto"/>
        <w:textAlignment w:val="baseline"/>
        <w:rPr>
          <w:rFonts w:ascii="Calibri" w:eastAsia="Times New Roman" w:hAnsi="Calibri" w:cs="Calibri"/>
          <w:kern w:val="0"/>
          <w:sz w:val="24"/>
          <w:szCs w:val="24"/>
          <w14:ligatures w14:val="none"/>
        </w:rPr>
      </w:pPr>
      <w:r w:rsidRPr="00553957">
        <w:rPr>
          <w:rFonts w:ascii="Calibri" w:eastAsia="Times New Roman" w:hAnsi="Calibri" w:cs="Calibri"/>
          <w:kern w:val="0"/>
          <w:sz w:val="24"/>
          <w:szCs w:val="24"/>
          <w14:ligatures w14:val="none"/>
        </w:rPr>
        <w:t xml:space="preserve">6 Yes, 0 No, unanimous vote to approve the 3% </w:t>
      </w:r>
      <w:proofErr w:type="gramStart"/>
      <w:r w:rsidRPr="00553957">
        <w:rPr>
          <w:rFonts w:ascii="Calibri" w:eastAsia="Times New Roman" w:hAnsi="Calibri" w:cs="Calibri"/>
          <w:kern w:val="0"/>
          <w:sz w:val="24"/>
          <w:szCs w:val="24"/>
          <w14:ligatures w14:val="none"/>
        </w:rPr>
        <w:t>increase</w:t>
      </w:r>
      <w:proofErr w:type="gramEnd"/>
      <w:r w:rsidRPr="00553957">
        <w:rPr>
          <w:rFonts w:ascii="Calibri" w:eastAsia="Times New Roman" w:hAnsi="Calibri" w:cs="Calibri"/>
          <w:kern w:val="0"/>
          <w:sz w:val="24"/>
          <w:szCs w:val="24"/>
          <w14:ligatures w14:val="none"/>
        </w:rPr>
        <w:t> </w:t>
      </w:r>
    </w:p>
    <w:p w14:paraId="6BD15A23" w14:textId="6FE54B7B" w:rsidR="00553957" w:rsidRDefault="00553957" w:rsidP="001E5CC2">
      <w:pPr>
        <w:pStyle w:val="ListParagraph"/>
        <w:numPr>
          <w:ilvl w:val="0"/>
          <w:numId w:val="13"/>
        </w:numPr>
        <w:spacing w:after="0" w:line="276" w:lineRule="auto"/>
        <w:textAlignment w:val="baseline"/>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 xml:space="preserve">The committee members go through 3 options for 24-25 S&amp;A Fee allocation, see attachments </w:t>
      </w:r>
      <w:proofErr w:type="gramStart"/>
      <w:r>
        <w:rPr>
          <w:rFonts w:ascii="Calibri" w:eastAsia="Times New Roman" w:hAnsi="Calibri" w:cs="Calibri"/>
          <w:kern w:val="0"/>
          <w:sz w:val="24"/>
          <w:szCs w:val="24"/>
          <w14:ligatures w14:val="none"/>
        </w:rPr>
        <w:t>below</w:t>
      </w:r>
      <w:proofErr w:type="gramEnd"/>
    </w:p>
    <w:p w14:paraId="075A97B4" w14:textId="22C00EC8" w:rsidR="00C423D3" w:rsidRPr="00553957" w:rsidRDefault="00C423D3" w:rsidP="001E5CC2">
      <w:pPr>
        <w:pStyle w:val="ListParagraph"/>
        <w:numPr>
          <w:ilvl w:val="0"/>
          <w:numId w:val="13"/>
        </w:numPr>
        <w:spacing w:after="0" w:line="276" w:lineRule="auto"/>
        <w:textAlignment w:val="baseline"/>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Pod Leaders</w:t>
      </w:r>
    </w:p>
    <w:p w14:paraId="18A5629C" w14:textId="4A420022" w:rsidR="005E36B7" w:rsidRPr="005E36B7" w:rsidRDefault="005E36B7" w:rsidP="001E5CC2">
      <w:pPr>
        <w:pStyle w:val="ListParagraph"/>
        <w:numPr>
          <w:ilvl w:val="0"/>
          <w:numId w:val="17"/>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The reason for the decrease of P</w:t>
      </w:r>
      <w:r w:rsidR="00553957">
        <w:rPr>
          <w:rFonts w:ascii="Calibri" w:eastAsia="Times New Roman" w:hAnsi="Calibri" w:cs="Calibri"/>
          <w:kern w:val="0"/>
          <w:sz w:val="24"/>
          <w:szCs w:val="24"/>
          <w14:ligatures w14:val="none"/>
        </w:rPr>
        <w:t>od</w:t>
      </w:r>
      <w:r w:rsidRPr="005E36B7">
        <w:rPr>
          <w:rFonts w:ascii="Calibri" w:eastAsia="Times New Roman" w:hAnsi="Calibri" w:cs="Calibri"/>
          <w:kern w:val="0"/>
          <w:sz w:val="24"/>
          <w:szCs w:val="24"/>
          <w14:ligatures w14:val="none"/>
        </w:rPr>
        <w:t xml:space="preserve"> Leaders was that they do receive operational funding, and they haven’t spent much of their S&amp;A Fee allocation. Moreover, some of the things they do aren’t align with permissible uses of S&amp;A Fee </w:t>
      </w:r>
    </w:p>
    <w:p w14:paraId="7032F8F2" w14:textId="317C9005" w:rsidR="00C423D3" w:rsidRDefault="00C423D3" w:rsidP="001E5CC2">
      <w:pPr>
        <w:pStyle w:val="ListParagraph"/>
        <w:numPr>
          <w:ilvl w:val="0"/>
          <w:numId w:val="14"/>
        </w:numPr>
        <w:spacing w:after="0" w:line="276" w:lineRule="auto"/>
        <w:textAlignment w:val="baseline"/>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Orca Food Pantry</w:t>
      </w:r>
    </w:p>
    <w:p w14:paraId="1BC4ABC1" w14:textId="73932D04" w:rsidR="005E36B7" w:rsidRPr="005E36B7" w:rsidRDefault="005E36B7" w:rsidP="001E5CC2">
      <w:pPr>
        <w:pStyle w:val="ListParagraph"/>
        <w:numPr>
          <w:ilvl w:val="0"/>
          <w:numId w:val="17"/>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The Orca Food Pantry was opened for more hours because there are salary savings from the Student Life and Engagement Team, used to hire more staff. Decreasing in allocation also means that opening hours will </w:t>
      </w:r>
      <w:proofErr w:type="gramStart"/>
      <w:r w:rsidRPr="005E36B7">
        <w:rPr>
          <w:rFonts w:ascii="Calibri" w:eastAsia="Times New Roman" w:hAnsi="Calibri" w:cs="Calibri"/>
          <w:kern w:val="0"/>
          <w:sz w:val="24"/>
          <w:szCs w:val="24"/>
          <w14:ligatures w14:val="none"/>
        </w:rPr>
        <w:t>decrease</w:t>
      </w:r>
      <w:proofErr w:type="gramEnd"/>
      <w:r w:rsidRPr="005E36B7">
        <w:rPr>
          <w:rFonts w:ascii="Calibri" w:eastAsia="Times New Roman" w:hAnsi="Calibri" w:cs="Calibri"/>
          <w:kern w:val="0"/>
          <w:sz w:val="24"/>
          <w:szCs w:val="24"/>
          <w14:ligatures w14:val="none"/>
        </w:rPr>
        <w:t> </w:t>
      </w:r>
    </w:p>
    <w:p w14:paraId="62FDBD9D" w14:textId="29BFD1AE" w:rsidR="005E36B7" w:rsidRPr="005E36B7" w:rsidRDefault="005E36B7" w:rsidP="001E5CC2">
      <w:pPr>
        <w:pStyle w:val="ListParagraph"/>
        <w:numPr>
          <w:ilvl w:val="0"/>
          <w:numId w:val="14"/>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Committee members agree</w:t>
      </w:r>
      <w:r w:rsidR="00C423D3">
        <w:rPr>
          <w:rFonts w:ascii="Calibri" w:eastAsia="Times New Roman" w:hAnsi="Calibri" w:cs="Calibri"/>
          <w:kern w:val="0"/>
          <w:sz w:val="24"/>
          <w:szCs w:val="24"/>
          <w14:ligatures w14:val="none"/>
        </w:rPr>
        <w:t>d</w:t>
      </w:r>
      <w:r w:rsidRPr="005E36B7">
        <w:rPr>
          <w:rFonts w:ascii="Calibri" w:eastAsia="Times New Roman" w:hAnsi="Calibri" w:cs="Calibri"/>
          <w:kern w:val="0"/>
          <w:sz w:val="24"/>
          <w:szCs w:val="24"/>
          <w14:ligatures w14:val="none"/>
        </w:rPr>
        <w:t xml:space="preserve"> to focus attention on option 1</w:t>
      </w:r>
      <w:r w:rsidR="00C423D3">
        <w:rPr>
          <w:rFonts w:ascii="Calibri" w:eastAsia="Times New Roman" w:hAnsi="Calibri" w:cs="Calibri"/>
          <w:kern w:val="0"/>
          <w:sz w:val="24"/>
          <w:szCs w:val="24"/>
          <w14:ligatures w14:val="none"/>
        </w:rPr>
        <w:t xml:space="preserve">, which pulls a small of $9,548.00 from reserve </w:t>
      </w:r>
      <w:r w:rsidRPr="005E36B7">
        <w:rPr>
          <w:rFonts w:ascii="Calibri" w:eastAsia="Times New Roman" w:hAnsi="Calibri" w:cs="Calibri"/>
          <w:kern w:val="0"/>
          <w:sz w:val="24"/>
          <w:szCs w:val="24"/>
          <w14:ligatures w14:val="none"/>
        </w:rPr>
        <w:t xml:space="preserve">for further </w:t>
      </w:r>
      <w:proofErr w:type="gramStart"/>
      <w:r w:rsidRPr="005E36B7">
        <w:rPr>
          <w:rFonts w:ascii="Calibri" w:eastAsia="Times New Roman" w:hAnsi="Calibri" w:cs="Calibri"/>
          <w:kern w:val="0"/>
          <w:sz w:val="24"/>
          <w:szCs w:val="24"/>
          <w14:ligatures w14:val="none"/>
        </w:rPr>
        <w:t>discussion</w:t>
      </w:r>
      <w:proofErr w:type="gramEnd"/>
      <w:r w:rsidRPr="005E36B7">
        <w:rPr>
          <w:rFonts w:ascii="Calibri" w:eastAsia="Times New Roman" w:hAnsi="Calibri" w:cs="Calibri"/>
          <w:kern w:val="0"/>
          <w:sz w:val="24"/>
          <w:szCs w:val="24"/>
          <w14:ligatures w14:val="none"/>
        </w:rPr>
        <w:t> </w:t>
      </w:r>
    </w:p>
    <w:p w14:paraId="70DA4BDA" w14:textId="4FC3940B" w:rsidR="005E36B7" w:rsidRPr="00553957" w:rsidRDefault="005E36B7" w:rsidP="001E5CC2">
      <w:pPr>
        <w:pStyle w:val="ListParagraph"/>
        <w:numPr>
          <w:ilvl w:val="0"/>
          <w:numId w:val="14"/>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For departments that use S&amp;A Fee to pay student staff</w:t>
      </w:r>
      <w:r w:rsidR="00553957">
        <w:rPr>
          <w:rFonts w:ascii="Calibri" w:eastAsia="Times New Roman" w:hAnsi="Calibri" w:cs="Calibri"/>
          <w:kern w:val="0"/>
          <w:sz w:val="24"/>
          <w:szCs w:val="24"/>
          <w14:ligatures w14:val="none"/>
        </w:rPr>
        <w:t xml:space="preserve"> </w:t>
      </w:r>
      <w:proofErr w:type="gramStart"/>
      <w:r w:rsidR="00553957">
        <w:rPr>
          <w:rFonts w:ascii="Calibri" w:eastAsia="Times New Roman" w:hAnsi="Calibri" w:cs="Calibri"/>
          <w:kern w:val="0"/>
          <w:sz w:val="24"/>
          <w:szCs w:val="24"/>
          <w14:ligatures w14:val="none"/>
        </w:rPr>
        <w:t>and also</w:t>
      </w:r>
      <w:proofErr w:type="gramEnd"/>
      <w:r w:rsidR="00553957">
        <w:rPr>
          <w:rFonts w:ascii="Calibri" w:eastAsia="Times New Roman" w:hAnsi="Calibri" w:cs="Calibri"/>
          <w:kern w:val="0"/>
          <w:sz w:val="24"/>
          <w:szCs w:val="24"/>
          <w14:ligatures w14:val="none"/>
        </w:rPr>
        <w:t xml:space="preserve"> supplies</w:t>
      </w:r>
      <w:r w:rsidR="00C423D3">
        <w:rPr>
          <w:rFonts w:ascii="Calibri" w:eastAsia="Times New Roman" w:hAnsi="Calibri" w:cs="Calibri"/>
          <w:kern w:val="0"/>
          <w:sz w:val="24"/>
          <w:szCs w:val="24"/>
          <w14:ligatures w14:val="none"/>
        </w:rPr>
        <w:t>, does the committee need to decide how much would go to wages and supplies now? Committee members e</w:t>
      </w:r>
      <w:r w:rsidRPr="00553957">
        <w:rPr>
          <w:rFonts w:ascii="Calibri" w:eastAsia="Times New Roman" w:hAnsi="Calibri" w:cs="Calibri"/>
          <w:kern w:val="0"/>
          <w:sz w:val="24"/>
          <w:szCs w:val="24"/>
          <w14:ligatures w14:val="none"/>
        </w:rPr>
        <w:t>xpressed that leaving allocation up to directors may make it harder for future students to have autonomy over the process</w:t>
      </w:r>
      <w:r w:rsidR="00C423D3">
        <w:rPr>
          <w:rFonts w:ascii="Calibri" w:eastAsia="Times New Roman" w:hAnsi="Calibri" w:cs="Calibri"/>
          <w:kern w:val="0"/>
          <w:sz w:val="24"/>
          <w:szCs w:val="24"/>
          <w14:ligatures w14:val="none"/>
        </w:rPr>
        <w:t xml:space="preserve">; This can be discussed more at the next </w:t>
      </w:r>
      <w:proofErr w:type="gramStart"/>
      <w:r w:rsidR="00C423D3">
        <w:rPr>
          <w:rFonts w:ascii="Calibri" w:eastAsia="Times New Roman" w:hAnsi="Calibri" w:cs="Calibri"/>
          <w:kern w:val="0"/>
          <w:sz w:val="24"/>
          <w:szCs w:val="24"/>
          <w14:ligatures w14:val="none"/>
        </w:rPr>
        <w:t>meeting</w:t>
      </w:r>
      <w:proofErr w:type="gramEnd"/>
    </w:p>
    <w:p w14:paraId="019CD9EB" w14:textId="5EC82B72" w:rsidR="005E36B7" w:rsidRPr="005E36B7" w:rsidRDefault="005E36B7" w:rsidP="001E5CC2">
      <w:pPr>
        <w:pStyle w:val="ListParagraph"/>
        <w:numPr>
          <w:ilvl w:val="0"/>
          <w:numId w:val="14"/>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Since the pandemic, there seemed to be a trend that many departments were underspent, this also happened this </w:t>
      </w:r>
      <w:proofErr w:type="gramStart"/>
      <w:r w:rsidRPr="005E36B7">
        <w:rPr>
          <w:rFonts w:ascii="Calibri" w:eastAsia="Times New Roman" w:hAnsi="Calibri" w:cs="Calibri"/>
          <w:kern w:val="0"/>
          <w:sz w:val="24"/>
          <w:szCs w:val="24"/>
          <w14:ligatures w14:val="none"/>
        </w:rPr>
        <w:t>year</w:t>
      </w:r>
      <w:proofErr w:type="gramEnd"/>
      <w:r w:rsidRPr="005E36B7">
        <w:rPr>
          <w:rFonts w:ascii="Calibri" w:eastAsia="Times New Roman" w:hAnsi="Calibri" w:cs="Calibri"/>
          <w:kern w:val="0"/>
          <w:sz w:val="24"/>
          <w:szCs w:val="24"/>
          <w14:ligatures w14:val="none"/>
        </w:rPr>
        <w:t> </w:t>
      </w:r>
    </w:p>
    <w:p w14:paraId="7960B940" w14:textId="77777777" w:rsidR="005E36B7" w:rsidRPr="005E36B7" w:rsidRDefault="005E36B7" w:rsidP="001E5CC2">
      <w:pPr>
        <w:pStyle w:val="ListParagraph"/>
        <w:numPr>
          <w:ilvl w:val="0"/>
          <w:numId w:val="14"/>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Acknowledged that students have worked very hard to get 2.9 million in reserve now, so have to consider while pulling from it; However, minimum wage is going up so may have to consider pulling from </w:t>
      </w:r>
      <w:proofErr w:type="gramStart"/>
      <w:r w:rsidRPr="005E36B7">
        <w:rPr>
          <w:rFonts w:ascii="Calibri" w:eastAsia="Times New Roman" w:hAnsi="Calibri" w:cs="Calibri"/>
          <w:kern w:val="0"/>
          <w:sz w:val="24"/>
          <w:szCs w:val="24"/>
          <w14:ligatures w14:val="none"/>
        </w:rPr>
        <w:t>reserve</w:t>
      </w:r>
      <w:proofErr w:type="gramEnd"/>
      <w:r w:rsidRPr="005E36B7">
        <w:rPr>
          <w:rFonts w:ascii="Calibri" w:eastAsia="Times New Roman" w:hAnsi="Calibri" w:cs="Calibri"/>
          <w:kern w:val="0"/>
          <w:sz w:val="24"/>
          <w:szCs w:val="24"/>
          <w14:ligatures w14:val="none"/>
        </w:rPr>
        <w:t> </w:t>
      </w:r>
    </w:p>
    <w:p w14:paraId="6785759D" w14:textId="67306EF1" w:rsidR="005E36B7" w:rsidRPr="005E36B7" w:rsidRDefault="005E36B7" w:rsidP="001E5CC2">
      <w:pPr>
        <w:pStyle w:val="ListParagraph"/>
        <w:numPr>
          <w:ilvl w:val="0"/>
          <w:numId w:val="15"/>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Athletics haven’t had an increase in a long time, and they also don’t have </w:t>
      </w:r>
      <w:r w:rsidR="00C423D3">
        <w:rPr>
          <w:rFonts w:ascii="Calibri" w:eastAsia="Times New Roman" w:hAnsi="Calibri" w:cs="Calibri"/>
          <w:kern w:val="0"/>
          <w:sz w:val="24"/>
          <w:szCs w:val="24"/>
          <w14:ligatures w14:val="none"/>
        </w:rPr>
        <w:t xml:space="preserve">a lot of </w:t>
      </w:r>
      <w:r w:rsidRPr="005E36B7">
        <w:rPr>
          <w:rFonts w:ascii="Calibri" w:eastAsia="Times New Roman" w:hAnsi="Calibri" w:cs="Calibri"/>
          <w:kern w:val="0"/>
          <w:sz w:val="24"/>
          <w:szCs w:val="24"/>
          <w14:ligatures w14:val="none"/>
        </w:rPr>
        <w:t>funding from the operational budget. Majority of the committee members agreed</w:t>
      </w:r>
      <w:r w:rsidR="00C423D3">
        <w:rPr>
          <w:rFonts w:ascii="Calibri" w:eastAsia="Times New Roman" w:hAnsi="Calibri" w:cs="Calibri"/>
          <w:kern w:val="0"/>
          <w:sz w:val="24"/>
          <w:szCs w:val="24"/>
          <w14:ligatures w14:val="none"/>
        </w:rPr>
        <w:t xml:space="preserve"> athletics should be increased. Yusuke suggested decreasing 10% </w:t>
      </w:r>
      <w:r w:rsidR="001E5CC2">
        <w:rPr>
          <w:rFonts w:ascii="Calibri" w:eastAsia="Times New Roman" w:hAnsi="Calibri" w:cs="Calibri"/>
          <w:kern w:val="0"/>
          <w:sz w:val="24"/>
          <w:szCs w:val="24"/>
          <w14:ligatures w14:val="none"/>
        </w:rPr>
        <w:t>of Intercultural Center budget. This</w:t>
      </w:r>
      <w:r w:rsidRPr="005E36B7">
        <w:rPr>
          <w:rFonts w:ascii="Calibri" w:eastAsia="Times New Roman" w:hAnsi="Calibri" w:cs="Calibri"/>
          <w:kern w:val="0"/>
          <w:sz w:val="24"/>
          <w:szCs w:val="24"/>
          <w14:ligatures w14:val="none"/>
        </w:rPr>
        <w:t> </w:t>
      </w:r>
      <w:r w:rsidR="001E5CC2" w:rsidRPr="005E36B7">
        <w:rPr>
          <w:rFonts w:ascii="Calibri" w:eastAsia="Times New Roman" w:hAnsi="Calibri" w:cs="Calibri"/>
          <w:kern w:val="0"/>
          <w:sz w:val="24"/>
          <w:szCs w:val="24"/>
          <w14:ligatures w14:val="none"/>
        </w:rPr>
        <w:t xml:space="preserve">means $94,500.00 for Intercultural </w:t>
      </w:r>
      <w:r w:rsidR="001E5CC2">
        <w:rPr>
          <w:rFonts w:ascii="Calibri" w:eastAsia="Times New Roman" w:hAnsi="Calibri" w:cs="Calibri"/>
          <w:kern w:val="0"/>
          <w:sz w:val="24"/>
          <w:szCs w:val="24"/>
          <w14:ligatures w14:val="none"/>
        </w:rPr>
        <w:t>Center</w:t>
      </w:r>
      <w:r w:rsidR="001E5CC2" w:rsidRPr="005E36B7">
        <w:rPr>
          <w:rFonts w:ascii="Calibri" w:eastAsia="Times New Roman" w:hAnsi="Calibri" w:cs="Calibri"/>
          <w:kern w:val="0"/>
          <w:sz w:val="24"/>
          <w:szCs w:val="24"/>
          <w14:ligatures w14:val="none"/>
        </w:rPr>
        <w:t xml:space="preserve">; And the $5,500.00 remaining, $1000.00 will go to each </w:t>
      </w:r>
      <w:r w:rsidR="001E5CC2">
        <w:rPr>
          <w:rFonts w:ascii="Calibri" w:eastAsia="Times New Roman" w:hAnsi="Calibri" w:cs="Calibri"/>
          <w:kern w:val="0"/>
          <w:sz w:val="24"/>
          <w:szCs w:val="24"/>
          <w14:ligatures w14:val="none"/>
        </w:rPr>
        <w:t xml:space="preserve">athletics </w:t>
      </w:r>
      <w:r w:rsidR="001E5CC2" w:rsidRPr="005E36B7">
        <w:rPr>
          <w:rFonts w:ascii="Calibri" w:eastAsia="Times New Roman" w:hAnsi="Calibri" w:cs="Calibri"/>
          <w:kern w:val="0"/>
          <w:sz w:val="24"/>
          <w:szCs w:val="24"/>
          <w14:ligatures w14:val="none"/>
        </w:rPr>
        <w:t>team, and $500.00 will go to the</w:t>
      </w:r>
      <w:r w:rsidR="001E5CC2">
        <w:rPr>
          <w:rFonts w:ascii="Calibri" w:eastAsia="Times New Roman" w:hAnsi="Calibri" w:cs="Calibri"/>
          <w:kern w:val="0"/>
          <w:sz w:val="24"/>
          <w:szCs w:val="24"/>
          <w14:ligatures w14:val="none"/>
        </w:rPr>
        <w:t xml:space="preserve">ir </w:t>
      </w:r>
      <w:r w:rsidR="001E5CC2" w:rsidRPr="005E36B7">
        <w:rPr>
          <w:rFonts w:ascii="Calibri" w:eastAsia="Times New Roman" w:hAnsi="Calibri" w:cs="Calibri"/>
          <w:kern w:val="0"/>
          <w:sz w:val="24"/>
          <w:szCs w:val="24"/>
          <w14:ligatures w14:val="none"/>
        </w:rPr>
        <w:t xml:space="preserve">contingency travel </w:t>
      </w:r>
      <w:proofErr w:type="gramStart"/>
      <w:r w:rsidR="001E5CC2" w:rsidRPr="005E36B7">
        <w:rPr>
          <w:rFonts w:ascii="Calibri" w:eastAsia="Times New Roman" w:hAnsi="Calibri" w:cs="Calibri"/>
          <w:kern w:val="0"/>
          <w:sz w:val="24"/>
          <w:szCs w:val="24"/>
          <w14:ligatures w14:val="none"/>
        </w:rPr>
        <w:t>fee</w:t>
      </w:r>
      <w:proofErr w:type="gramEnd"/>
    </w:p>
    <w:p w14:paraId="7B52D791" w14:textId="77777777" w:rsidR="005E36B7" w:rsidRDefault="005E36B7" w:rsidP="001E5CC2">
      <w:pPr>
        <w:pStyle w:val="ListParagraph"/>
        <w:numPr>
          <w:ilvl w:val="0"/>
          <w:numId w:val="15"/>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Increase the allocation for Orca Food Pantry from $22,508.00 to $35,000.00 </w:t>
      </w:r>
    </w:p>
    <w:p w14:paraId="195E8068" w14:textId="033D9962" w:rsidR="001E5CC2" w:rsidRPr="005E36B7" w:rsidRDefault="001E5CC2" w:rsidP="001E5CC2">
      <w:pPr>
        <w:pStyle w:val="ListParagraph"/>
        <w:numPr>
          <w:ilvl w:val="0"/>
          <w:numId w:val="15"/>
        </w:numPr>
        <w:spacing w:after="0" w:line="276" w:lineRule="auto"/>
        <w:textAlignment w:val="baseline"/>
        <w:rPr>
          <w:rFonts w:ascii="Calibri" w:eastAsia="Times New Roman" w:hAnsi="Calibri" w:cs="Calibri"/>
          <w:kern w:val="0"/>
          <w:sz w:val="24"/>
          <w:szCs w:val="24"/>
          <w14:ligatures w14:val="none"/>
        </w:rPr>
      </w:pPr>
      <w:r>
        <w:rPr>
          <w:rFonts w:ascii="Calibri" w:eastAsia="Times New Roman" w:hAnsi="Calibri" w:cs="Calibri"/>
          <w:kern w:val="0"/>
          <w:sz w:val="24"/>
          <w:szCs w:val="24"/>
          <w14:ligatures w14:val="none"/>
        </w:rPr>
        <w:t xml:space="preserve">The committee had consensus regarding the changes made to option </w:t>
      </w:r>
      <w:proofErr w:type="gramStart"/>
      <w:r>
        <w:rPr>
          <w:rFonts w:ascii="Calibri" w:eastAsia="Times New Roman" w:hAnsi="Calibri" w:cs="Calibri"/>
          <w:kern w:val="0"/>
          <w:sz w:val="24"/>
          <w:szCs w:val="24"/>
          <w14:ligatures w14:val="none"/>
        </w:rPr>
        <w:t>1</w:t>
      </w:r>
      <w:proofErr w:type="gramEnd"/>
    </w:p>
    <w:p w14:paraId="3424BD87" w14:textId="46AFA2B7" w:rsidR="005E36B7" w:rsidRPr="005E36B7" w:rsidRDefault="005E36B7" w:rsidP="001E5CC2">
      <w:pPr>
        <w:pStyle w:val="ListParagraph"/>
        <w:numPr>
          <w:ilvl w:val="0"/>
          <w:numId w:val="15"/>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Hans moved to approve the </w:t>
      </w:r>
      <w:r w:rsidR="006316BC">
        <w:rPr>
          <w:rFonts w:ascii="Calibri" w:eastAsia="Times New Roman" w:hAnsi="Calibri" w:cs="Calibri"/>
          <w:kern w:val="0"/>
          <w:sz w:val="24"/>
          <w:szCs w:val="24"/>
          <w14:ligatures w14:val="none"/>
        </w:rPr>
        <w:t xml:space="preserve">recommendation </w:t>
      </w:r>
      <w:r w:rsidRPr="005E36B7">
        <w:rPr>
          <w:rFonts w:ascii="Calibri" w:eastAsia="Times New Roman" w:hAnsi="Calibri" w:cs="Calibri"/>
          <w:kern w:val="0"/>
          <w:sz w:val="24"/>
          <w:szCs w:val="24"/>
          <w14:ligatures w14:val="none"/>
        </w:rPr>
        <w:t>2024 – 2025 annual S&amp;A</w:t>
      </w:r>
      <w:r w:rsidR="001E5CC2">
        <w:rPr>
          <w:rFonts w:ascii="Calibri" w:eastAsia="Times New Roman" w:hAnsi="Calibri" w:cs="Calibri"/>
          <w:kern w:val="0"/>
          <w:sz w:val="24"/>
          <w:szCs w:val="24"/>
          <w14:ligatures w14:val="none"/>
        </w:rPr>
        <w:t xml:space="preserve"> Fee </w:t>
      </w:r>
      <w:r w:rsidRPr="005E36B7">
        <w:rPr>
          <w:rFonts w:ascii="Calibri" w:eastAsia="Times New Roman" w:hAnsi="Calibri" w:cs="Calibri"/>
          <w:kern w:val="0"/>
          <w:sz w:val="24"/>
          <w:szCs w:val="24"/>
          <w14:ligatures w14:val="none"/>
        </w:rPr>
        <w:t>budget of $</w:t>
      </w:r>
      <w:r w:rsidR="001E5CC2">
        <w:rPr>
          <w:rFonts w:ascii="Calibri" w:eastAsia="Times New Roman" w:hAnsi="Calibri" w:cs="Calibri"/>
          <w:kern w:val="0"/>
          <w:sz w:val="24"/>
          <w:szCs w:val="24"/>
          <w14:ligatures w14:val="none"/>
        </w:rPr>
        <w:t xml:space="preserve">926,908.00 – </w:t>
      </w:r>
      <w:proofErr w:type="spellStart"/>
      <w:r w:rsidRPr="005E36B7">
        <w:rPr>
          <w:rFonts w:ascii="Calibri" w:eastAsia="Times New Roman" w:hAnsi="Calibri" w:cs="Calibri"/>
          <w:kern w:val="0"/>
          <w:sz w:val="24"/>
          <w:szCs w:val="24"/>
          <w14:ligatures w14:val="none"/>
        </w:rPr>
        <w:t>Krystan</w:t>
      </w:r>
      <w:proofErr w:type="spellEnd"/>
      <w:r w:rsidRPr="005E36B7">
        <w:rPr>
          <w:rFonts w:ascii="Calibri" w:eastAsia="Times New Roman" w:hAnsi="Calibri" w:cs="Calibri"/>
          <w:kern w:val="0"/>
          <w:sz w:val="24"/>
          <w:szCs w:val="24"/>
          <w14:ligatures w14:val="none"/>
        </w:rPr>
        <w:t xml:space="preserve"> </w:t>
      </w:r>
      <w:proofErr w:type="gramStart"/>
      <w:r w:rsidRPr="005E36B7">
        <w:rPr>
          <w:rFonts w:ascii="Calibri" w:eastAsia="Times New Roman" w:hAnsi="Calibri" w:cs="Calibri"/>
          <w:kern w:val="0"/>
          <w:sz w:val="24"/>
          <w:szCs w:val="24"/>
          <w14:ligatures w14:val="none"/>
        </w:rPr>
        <w:t>seconded</w:t>
      </w:r>
      <w:proofErr w:type="gramEnd"/>
      <w:r w:rsidRPr="005E36B7">
        <w:rPr>
          <w:rFonts w:ascii="Calibri" w:eastAsia="Times New Roman" w:hAnsi="Calibri" w:cs="Calibri"/>
          <w:kern w:val="0"/>
          <w:sz w:val="24"/>
          <w:szCs w:val="24"/>
          <w14:ligatures w14:val="none"/>
        </w:rPr>
        <w:t> </w:t>
      </w:r>
    </w:p>
    <w:p w14:paraId="0087B498" w14:textId="77F9D24B" w:rsidR="005E36B7" w:rsidRPr="005E36B7" w:rsidRDefault="005E36B7" w:rsidP="001E5CC2">
      <w:pPr>
        <w:pStyle w:val="ListParagraph"/>
        <w:numPr>
          <w:ilvl w:val="0"/>
          <w:numId w:val="15"/>
        </w:num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xml:space="preserve">6 Yes, 0 No, unanimous vote to approve the 2024 – 2025 annual S&amp;A </w:t>
      </w:r>
      <w:r w:rsidR="001E5CC2">
        <w:rPr>
          <w:rFonts w:ascii="Calibri" w:eastAsia="Times New Roman" w:hAnsi="Calibri" w:cs="Calibri"/>
          <w:kern w:val="0"/>
          <w:sz w:val="24"/>
          <w:szCs w:val="24"/>
          <w14:ligatures w14:val="none"/>
        </w:rPr>
        <w:t>Fee</w:t>
      </w:r>
      <w:r w:rsidRPr="005E36B7">
        <w:rPr>
          <w:rFonts w:ascii="Calibri" w:eastAsia="Times New Roman" w:hAnsi="Calibri" w:cs="Calibri"/>
          <w:kern w:val="0"/>
          <w:sz w:val="24"/>
          <w:szCs w:val="24"/>
          <w14:ligatures w14:val="none"/>
        </w:rPr>
        <w:t xml:space="preserve"> budget of </w:t>
      </w:r>
      <w:proofErr w:type="gramStart"/>
      <w:r w:rsidRPr="005E36B7">
        <w:rPr>
          <w:rFonts w:ascii="Calibri" w:eastAsia="Times New Roman" w:hAnsi="Calibri" w:cs="Calibri"/>
          <w:kern w:val="0"/>
          <w:sz w:val="24"/>
          <w:szCs w:val="24"/>
          <w14:ligatures w14:val="none"/>
        </w:rPr>
        <w:t>$9</w:t>
      </w:r>
      <w:r w:rsidR="001E5CC2">
        <w:rPr>
          <w:rFonts w:ascii="Calibri" w:eastAsia="Times New Roman" w:hAnsi="Calibri" w:cs="Calibri"/>
          <w:kern w:val="0"/>
          <w:sz w:val="24"/>
          <w:szCs w:val="24"/>
          <w14:ligatures w14:val="none"/>
        </w:rPr>
        <w:t>26,908.00</w:t>
      </w:r>
      <w:proofErr w:type="gramEnd"/>
    </w:p>
    <w:p w14:paraId="7127E8CF" w14:textId="77777777" w:rsidR="005E36B7" w:rsidRPr="005E36B7" w:rsidRDefault="005E36B7" w:rsidP="00553957">
      <w:pPr>
        <w:spacing w:after="0" w:line="276" w:lineRule="auto"/>
        <w:textAlignment w:val="baseline"/>
        <w:rPr>
          <w:rFonts w:ascii="Segoe UI" w:eastAsia="Times New Roman" w:hAnsi="Segoe UI" w:cs="Segoe UI"/>
          <w:kern w:val="0"/>
          <w:sz w:val="18"/>
          <w:szCs w:val="18"/>
          <w14:ligatures w14:val="none"/>
        </w:rPr>
      </w:pPr>
      <w:r w:rsidRPr="005E36B7">
        <w:rPr>
          <w:rFonts w:ascii="Calibri" w:eastAsia="Times New Roman" w:hAnsi="Calibri" w:cs="Calibri"/>
          <w:b/>
          <w:bCs/>
          <w:kern w:val="0"/>
          <w:sz w:val="24"/>
          <w:szCs w:val="24"/>
          <w14:ligatures w14:val="none"/>
        </w:rPr>
        <w:t>Meeting adjourned at 4:58 pm</w:t>
      </w:r>
      <w:r w:rsidRPr="005E36B7">
        <w:rPr>
          <w:rFonts w:ascii="Calibri" w:eastAsia="Times New Roman" w:hAnsi="Calibri" w:cs="Calibri"/>
          <w:kern w:val="0"/>
          <w:sz w:val="24"/>
          <w:szCs w:val="24"/>
          <w14:ligatures w14:val="none"/>
        </w:rPr>
        <w:t> </w:t>
      </w:r>
    </w:p>
    <w:p w14:paraId="231B32E1" w14:textId="193A45D2" w:rsidR="00113024" w:rsidRDefault="005E36B7" w:rsidP="00553957">
      <w:pPr>
        <w:spacing w:after="0" w:line="276" w:lineRule="auto"/>
        <w:textAlignment w:val="baseline"/>
        <w:rPr>
          <w:rFonts w:ascii="Calibri" w:eastAsia="Times New Roman" w:hAnsi="Calibri" w:cs="Calibri"/>
          <w:kern w:val="0"/>
          <w:sz w:val="24"/>
          <w:szCs w:val="24"/>
          <w14:ligatures w14:val="none"/>
        </w:rPr>
      </w:pPr>
      <w:r w:rsidRPr="005E36B7">
        <w:rPr>
          <w:rFonts w:ascii="Calibri" w:eastAsia="Times New Roman" w:hAnsi="Calibri" w:cs="Calibri"/>
          <w:kern w:val="0"/>
          <w:sz w:val="24"/>
          <w:szCs w:val="24"/>
          <w14:ligatures w14:val="none"/>
        </w:rPr>
        <w:t> </w:t>
      </w:r>
    </w:p>
    <w:p w14:paraId="050A1761" w14:textId="4BDED5D1" w:rsidR="004818CF" w:rsidRDefault="004818CF" w:rsidP="00FA65E5"/>
    <w:p w14:paraId="3EBD8127" w14:textId="77777777" w:rsidR="004818CF" w:rsidRDefault="004818CF">
      <w:r>
        <w:br w:type="page"/>
      </w:r>
    </w:p>
    <w:bookmarkStart w:id="1" w:name="_MON_1777121124"/>
    <w:bookmarkEnd w:id="1"/>
    <w:p w14:paraId="32ADAD51" w14:textId="3739B29F" w:rsidR="004818CF" w:rsidRDefault="004818CF" w:rsidP="00FA65E5">
      <w:r>
        <w:object w:dxaOrig="10540" w:dyaOrig="12646" w14:anchorId="7A3C35C1">
          <v:shape id="_x0000_i1026" type="#_x0000_t75" style="width:527.25pt;height:632.25pt" o:ole="">
            <v:imagedata r:id="rId11" o:title=""/>
          </v:shape>
          <o:OLEObject Type="Embed" ProgID="Word.Document.12" ShapeID="_x0000_i1026" DrawAspect="Content" ObjectID="_1777121398" r:id="rId12">
            <o:FieldCodes>\s</o:FieldCodes>
          </o:OLEObject>
        </w:object>
      </w:r>
    </w:p>
    <w:bookmarkStart w:id="2" w:name="_MON_1777121174"/>
    <w:bookmarkEnd w:id="2"/>
    <w:p w14:paraId="3B864159" w14:textId="415169F8" w:rsidR="004818CF" w:rsidRDefault="004818CF">
      <w:r>
        <w:object w:dxaOrig="9840" w:dyaOrig="14779" w14:anchorId="6B5B3512">
          <v:shape id="_x0000_i1027" type="#_x0000_t75" style="width:492pt;height:738.75pt" o:ole="">
            <v:imagedata r:id="rId13" o:title=""/>
          </v:shape>
          <o:OLEObject Type="Embed" ProgID="Word.Document.12" ShapeID="_x0000_i1027" DrawAspect="Content" ObjectID="_1777121399" r:id="rId14">
            <o:FieldCodes>\s</o:FieldCodes>
          </o:OLEObject>
        </w:object>
      </w:r>
      <w:r>
        <w:br w:type="page"/>
      </w:r>
    </w:p>
    <w:bookmarkStart w:id="3" w:name="_MON_1777121305"/>
    <w:bookmarkEnd w:id="3"/>
    <w:p w14:paraId="3B0B2FE8" w14:textId="2BA5BB4E" w:rsidR="00C66CB4" w:rsidRDefault="004818CF" w:rsidP="00FA65E5">
      <w:r>
        <w:object w:dxaOrig="10820" w:dyaOrig="14563" w14:anchorId="100F6CE4">
          <v:shape id="_x0000_i1028" type="#_x0000_t75" style="width:540.75pt;height:728.25pt" o:ole="">
            <v:imagedata r:id="rId15" o:title=""/>
          </v:shape>
          <o:OLEObject Type="Embed" ProgID="Word.Document.12" ShapeID="_x0000_i1028" DrawAspect="Content" ObjectID="_1777121400" r:id="rId16">
            <o:FieldCodes>\s</o:FieldCodes>
          </o:OLEObject>
        </w:object>
      </w:r>
    </w:p>
    <w:sectPr w:rsidR="00C66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C41" w14:textId="77777777" w:rsidR="00113024" w:rsidRDefault="00113024" w:rsidP="00113024">
      <w:pPr>
        <w:spacing w:after="0" w:line="240" w:lineRule="auto"/>
      </w:pPr>
      <w:r>
        <w:separator/>
      </w:r>
    </w:p>
  </w:endnote>
  <w:endnote w:type="continuationSeparator" w:id="0">
    <w:p w14:paraId="519A7D1B" w14:textId="77777777" w:rsidR="00113024" w:rsidRDefault="00113024" w:rsidP="001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47F3" w14:textId="77777777" w:rsidR="00113024" w:rsidRDefault="00113024" w:rsidP="00113024">
      <w:pPr>
        <w:spacing w:after="0" w:line="240" w:lineRule="auto"/>
      </w:pPr>
      <w:r>
        <w:separator/>
      </w:r>
    </w:p>
  </w:footnote>
  <w:footnote w:type="continuationSeparator" w:id="0">
    <w:p w14:paraId="5EC3D115" w14:textId="77777777" w:rsidR="00113024" w:rsidRDefault="00113024" w:rsidP="00113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7F14"/>
    <w:multiLevelType w:val="hybridMultilevel"/>
    <w:tmpl w:val="21F870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747F9"/>
    <w:multiLevelType w:val="hybridMultilevel"/>
    <w:tmpl w:val="AD6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0BDF"/>
    <w:multiLevelType w:val="hybridMultilevel"/>
    <w:tmpl w:val="7F9C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9451B"/>
    <w:multiLevelType w:val="hybridMultilevel"/>
    <w:tmpl w:val="A78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30B4F"/>
    <w:multiLevelType w:val="hybridMultilevel"/>
    <w:tmpl w:val="017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11CB2"/>
    <w:multiLevelType w:val="hybridMultilevel"/>
    <w:tmpl w:val="FA9E3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A1A79"/>
    <w:multiLevelType w:val="hybridMultilevel"/>
    <w:tmpl w:val="82E2A8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A1778"/>
    <w:multiLevelType w:val="hybridMultilevel"/>
    <w:tmpl w:val="1E724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A3D10"/>
    <w:multiLevelType w:val="hybridMultilevel"/>
    <w:tmpl w:val="BD7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B3CC6"/>
    <w:multiLevelType w:val="hybridMultilevel"/>
    <w:tmpl w:val="89DC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D22F1"/>
    <w:multiLevelType w:val="hybridMultilevel"/>
    <w:tmpl w:val="5D6E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F16D7"/>
    <w:multiLevelType w:val="hybridMultilevel"/>
    <w:tmpl w:val="D4E0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E0E23"/>
    <w:multiLevelType w:val="hybridMultilevel"/>
    <w:tmpl w:val="FC1C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F7DA1"/>
    <w:multiLevelType w:val="hybridMultilevel"/>
    <w:tmpl w:val="BEAE9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F62A25"/>
    <w:multiLevelType w:val="hybridMultilevel"/>
    <w:tmpl w:val="072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218F5"/>
    <w:multiLevelType w:val="hybridMultilevel"/>
    <w:tmpl w:val="6A665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6F0FD4"/>
    <w:multiLevelType w:val="hybridMultilevel"/>
    <w:tmpl w:val="CAC4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383322">
    <w:abstractNumId w:val="10"/>
  </w:num>
  <w:num w:numId="2" w16cid:durableId="279118212">
    <w:abstractNumId w:val="12"/>
  </w:num>
  <w:num w:numId="3" w16cid:durableId="1780484283">
    <w:abstractNumId w:val="3"/>
  </w:num>
  <w:num w:numId="4" w16cid:durableId="1679963033">
    <w:abstractNumId w:val="8"/>
  </w:num>
  <w:num w:numId="5" w16cid:durableId="529345234">
    <w:abstractNumId w:val="14"/>
  </w:num>
  <w:num w:numId="6" w16cid:durableId="1194197535">
    <w:abstractNumId w:val="16"/>
  </w:num>
  <w:num w:numId="7" w16cid:durableId="1298492175">
    <w:abstractNumId w:val="15"/>
  </w:num>
  <w:num w:numId="8" w16cid:durableId="648898604">
    <w:abstractNumId w:val="5"/>
  </w:num>
  <w:num w:numId="9" w16cid:durableId="1952202881">
    <w:abstractNumId w:val="9"/>
  </w:num>
  <w:num w:numId="10" w16cid:durableId="1474181251">
    <w:abstractNumId w:val="7"/>
  </w:num>
  <w:num w:numId="11" w16cid:durableId="137696589">
    <w:abstractNumId w:val="11"/>
  </w:num>
  <w:num w:numId="12" w16cid:durableId="656615832">
    <w:abstractNumId w:val="13"/>
  </w:num>
  <w:num w:numId="13" w16cid:durableId="1646668182">
    <w:abstractNumId w:val="2"/>
  </w:num>
  <w:num w:numId="14" w16cid:durableId="1185250913">
    <w:abstractNumId w:val="4"/>
  </w:num>
  <w:num w:numId="15" w16cid:durableId="903222830">
    <w:abstractNumId w:val="1"/>
  </w:num>
  <w:num w:numId="16" w16cid:durableId="3174068">
    <w:abstractNumId w:val="6"/>
  </w:num>
  <w:num w:numId="17" w16cid:durableId="207415331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B7"/>
    <w:rsid w:val="00113024"/>
    <w:rsid w:val="00116A23"/>
    <w:rsid w:val="001E5CC2"/>
    <w:rsid w:val="002E5B58"/>
    <w:rsid w:val="004818CF"/>
    <w:rsid w:val="00553957"/>
    <w:rsid w:val="005E36B7"/>
    <w:rsid w:val="006316BC"/>
    <w:rsid w:val="00C1677F"/>
    <w:rsid w:val="00C423D3"/>
    <w:rsid w:val="00C66CB4"/>
    <w:rsid w:val="00DC2EAA"/>
    <w:rsid w:val="00FA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153F8D"/>
  <w15:chartTrackingRefBased/>
  <w15:docId w15:val="{9B045F48-6217-4FD3-8B28-926302E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36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E36B7"/>
  </w:style>
  <w:style w:type="character" w:customStyle="1" w:styleId="eop">
    <w:name w:val="eop"/>
    <w:basedOn w:val="DefaultParagraphFont"/>
    <w:rsid w:val="005E36B7"/>
  </w:style>
  <w:style w:type="paragraph" w:styleId="ListParagraph">
    <w:name w:val="List Paragraph"/>
    <w:basedOn w:val="Normal"/>
    <w:uiPriority w:val="34"/>
    <w:qFormat/>
    <w:rsid w:val="005E36B7"/>
    <w:pPr>
      <w:ind w:left="720"/>
      <w:contextualSpacing/>
    </w:pPr>
  </w:style>
  <w:style w:type="paragraph" w:styleId="Header">
    <w:name w:val="header"/>
    <w:basedOn w:val="Normal"/>
    <w:link w:val="HeaderChar"/>
    <w:uiPriority w:val="99"/>
    <w:unhideWhenUsed/>
    <w:rsid w:val="00113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24"/>
  </w:style>
  <w:style w:type="paragraph" w:styleId="Footer">
    <w:name w:val="footer"/>
    <w:basedOn w:val="Normal"/>
    <w:link w:val="FooterChar"/>
    <w:uiPriority w:val="99"/>
    <w:unhideWhenUsed/>
    <w:rsid w:val="00113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24"/>
  </w:style>
  <w:style w:type="paragraph" w:styleId="BodyText">
    <w:name w:val="Body Text"/>
    <w:basedOn w:val="Normal"/>
    <w:link w:val="BodyTextChar"/>
    <w:uiPriority w:val="1"/>
    <w:qFormat/>
    <w:rsid w:val="00FA65E5"/>
    <w:pPr>
      <w:widowControl w:val="0"/>
      <w:autoSpaceDE w:val="0"/>
      <w:autoSpaceDN w:val="0"/>
      <w:spacing w:after="0" w:line="240" w:lineRule="auto"/>
    </w:pPr>
    <w:rPr>
      <w:rFonts w:ascii="Calibri" w:eastAsia="Calibri" w:hAnsi="Calibri" w:cs="Calibri"/>
      <w:kern w:val="0"/>
      <w:sz w:val="14"/>
      <w:szCs w:val="14"/>
      <w14:ligatures w14:val="none"/>
    </w:rPr>
  </w:style>
  <w:style w:type="character" w:customStyle="1" w:styleId="BodyTextChar">
    <w:name w:val="Body Text Char"/>
    <w:basedOn w:val="DefaultParagraphFont"/>
    <w:link w:val="BodyText"/>
    <w:uiPriority w:val="1"/>
    <w:rsid w:val="00FA65E5"/>
    <w:rPr>
      <w:rFonts w:ascii="Calibri" w:eastAsia="Calibri" w:hAnsi="Calibri" w:cs="Calibri"/>
      <w:kern w:val="0"/>
      <w:sz w:val="14"/>
      <w:szCs w:val="14"/>
      <w14:ligatures w14:val="none"/>
    </w:rPr>
  </w:style>
  <w:style w:type="paragraph" w:customStyle="1" w:styleId="TableParagraph">
    <w:name w:val="Table Paragraph"/>
    <w:basedOn w:val="Normal"/>
    <w:uiPriority w:val="1"/>
    <w:qFormat/>
    <w:rsid w:val="00FA65E5"/>
    <w:pPr>
      <w:widowControl w:val="0"/>
      <w:autoSpaceDE w:val="0"/>
      <w:autoSpaceDN w:val="0"/>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08360">
      <w:bodyDiv w:val="1"/>
      <w:marLeft w:val="0"/>
      <w:marRight w:val="0"/>
      <w:marTop w:val="0"/>
      <w:marBottom w:val="0"/>
      <w:divBdr>
        <w:top w:val="none" w:sz="0" w:space="0" w:color="auto"/>
        <w:left w:val="none" w:sz="0" w:space="0" w:color="auto"/>
        <w:bottom w:val="none" w:sz="0" w:space="0" w:color="auto"/>
        <w:right w:val="none" w:sz="0" w:space="0" w:color="auto"/>
      </w:divBdr>
      <w:divsChild>
        <w:div w:id="182280521">
          <w:marLeft w:val="0"/>
          <w:marRight w:val="0"/>
          <w:marTop w:val="0"/>
          <w:marBottom w:val="0"/>
          <w:divBdr>
            <w:top w:val="none" w:sz="0" w:space="0" w:color="auto"/>
            <w:left w:val="none" w:sz="0" w:space="0" w:color="auto"/>
            <w:bottom w:val="none" w:sz="0" w:space="0" w:color="auto"/>
            <w:right w:val="none" w:sz="0" w:space="0" w:color="auto"/>
          </w:divBdr>
        </w:div>
        <w:div w:id="1114833806">
          <w:marLeft w:val="0"/>
          <w:marRight w:val="0"/>
          <w:marTop w:val="0"/>
          <w:marBottom w:val="0"/>
          <w:divBdr>
            <w:top w:val="none" w:sz="0" w:space="0" w:color="auto"/>
            <w:left w:val="none" w:sz="0" w:space="0" w:color="auto"/>
            <w:bottom w:val="none" w:sz="0" w:space="0" w:color="auto"/>
            <w:right w:val="none" w:sz="0" w:space="0" w:color="auto"/>
          </w:divBdr>
        </w:div>
        <w:div w:id="1535728319">
          <w:marLeft w:val="0"/>
          <w:marRight w:val="0"/>
          <w:marTop w:val="0"/>
          <w:marBottom w:val="0"/>
          <w:divBdr>
            <w:top w:val="none" w:sz="0" w:space="0" w:color="auto"/>
            <w:left w:val="none" w:sz="0" w:space="0" w:color="auto"/>
            <w:bottom w:val="none" w:sz="0" w:space="0" w:color="auto"/>
            <w:right w:val="none" w:sz="0" w:space="0" w:color="auto"/>
          </w:divBdr>
        </w:div>
        <w:div w:id="166478691">
          <w:marLeft w:val="0"/>
          <w:marRight w:val="0"/>
          <w:marTop w:val="0"/>
          <w:marBottom w:val="0"/>
          <w:divBdr>
            <w:top w:val="none" w:sz="0" w:space="0" w:color="auto"/>
            <w:left w:val="none" w:sz="0" w:space="0" w:color="auto"/>
            <w:bottom w:val="none" w:sz="0" w:space="0" w:color="auto"/>
            <w:right w:val="none" w:sz="0" w:space="0" w:color="auto"/>
          </w:divBdr>
          <w:divsChild>
            <w:div w:id="386531331">
              <w:marLeft w:val="-75"/>
              <w:marRight w:val="0"/>
              <w:marTop w:val="30"/>
              <w:marBottom w:val="30"/>
              <w:divBdr>
                <w:top w:val="none" w:sz="0" w:space="0" w:color="auto"/>
                <w:left w:val="none" w:sz="0" w:space="0" w:color="auto"/>
                <w:bottom w:val="none" w:sz="0" w:space="0" w:color="auto"/>
                <w:right w:val="none" w:sz="0" w:space="0" w:color="auto"/>
              </w:divBdr>
              <w:divsChild>
                <w:div w:id="687416808">
                  <w:marLeft w:val="0"/>
                  <w:marRight w:val="0"/>
                  <w:marTop w:val="0"/>
                  <w:marBottom w:val="0"/>
                  <w:divBdr>
                    <w:top w:val="none" w:sz="0" w:space="0" w:color="auto"/>
                    <w:left w:val="none" w:sz="0" w:space="0" w:color="auto"/>
                    <w:bottom w:val="none" w:sz="0" w:space="0" w:color="auto"/>
                    <w:right w:val="none" w:sz="0" w:space="0" w:color="auto"/>
                  </w:divBdr>
                  <w:divsChild>
                    <w:div w:id="2006783472">
                      <w:marLeft w:val="0"/>
                      <w:marRight w:val="0"/>
                      <w:marTop w:val="0"/>
                      <w:marBottom w:val="0"/>
                      <w:divBdr>
                        <w:top w:val="none" w:sz="0" w:space="0" w:color="auto"/>
                        <w:left w:val="none" w:sz="0" w:space="0" w:color="auto"/>
                        <w:bottom w:val="none" w:sz="0" w:space="0" w:color="auto"/>
                        <w:right w:val="none" w:sz="0" w:space="0" w:color="auto"/>
                      </w:divBdr>
                    </w:div>
                  </w:divsChild>
                </w:div>
                <w:div w:id="840656058">
                  <w:marLeft w:val="0"/>
                  <w:marRight w:val="0"/>
                  <w:marTop w:val="0"/>
                  <w:marBottom w:val="0"/>
                  <w:divBdr>
                    <w:top w:val="none" w:sz="0" w:space="0" w:color="auto"/>
                    <w:left w:val="none" w:sz="0" w:space="0" w:color="auto"/>
                    <w:bottom w:val="none" w:sz="0" w:space="0" w:color="auto"/>
                    <w:right w:val="none" w:sz="0" w:space="0" w:color="auto"/>
                  </w:divBdr>
                  <w:divsChild>
                    <w:div w:id="1193960813">
                      <w:marLeft w:val="0"/>
                      <w:marRight w:val="0"/>
                      <w:marTop w:val="0"/>
                      <w:marBottom w:val="0"/>
                      <w:divBdr>
                        <w:top w:val="none" w:sz="0" w:space="0" w:color="auto"/>
                        <w:left w:val="none" w:sz="0" w:space="0" w:color="auto"/>
                        <w:bottom w:val="none" w:sz="0" w:space="0" w:color="auto"/>
                        <w:right w:val="none" w:sz="0" w:space="0" w:color="auto"/>
                      </w:divBdr>
                    </w:div>
                  </w:divsChild>
                </w:div>
                <w:div w:id="1883400313">
                  <w:marLeft w:val="0"/>
                  <w:marRight w:val="0"/>
                  <w:marTop w:val="0"/>
                  <w:marBottom w:val="0"/>
                  <w:divBdr>
                    <w:top w:val="none" w:sz="0" w:space="0" w:color="auto"/>
                    <w:left w:val="none" w:sz="0" w:space="0" w:color="auto"/>
                    <w:bottom w:val="none" w:sz="0" w:space="0" w:color="auto"/>
                    <w:right w:val="none" w:sz="0" w:space="0" w:color="auto"/>
                  </w:divBdr>
                  <w:divsChild>
                    <w:div w:id="1383863067">
                      <w:marLeft w:val="0"/>
                      <w:marRight w:val="0"/>
                      <w:marTop w:val="0"/>
                      <w:marBottom w:val="0"/>
                      <w:divBdr>
                        <w:top w:val="none" w:sz="0" w:space="0" w:color="auto"/>
                        <w:left w:val="none" w:sz="0" w:space="0" w:color="auto"/>
                        <w:bottom w:val="none" w:sz="0" w:space="0" w:color="auto"/>
                        <w:right w:val="none" w:sz="0" w:space="0" w:color="auto"/>
                      </w:divBdr>
                    </w:div>
                  </w:divsChild>
                </w:div>
                <w:div w:id="680546822">
                  <w:marLeft w:val="0"/>
                  <w:marRight w:val="0"/>
                  <w:marTop w:val="0"/>
                  <w:marBottom w:val="0"/>
                  <w:divBdr>
                    <w:top w:val="none" w:sz="0" w:space="0" w:color="auto"/>
                    <w:left w:val="none" w:sz="0" w:space="0" w:color="auto"/>
                    <w:bottom w:val="none" w:sz="0" w:space="0" w:color="auto"/>
                    <w:right w:val="none" w:sz="0" w:space="0" w:color="auto"/>
                  </w:divBdr>
                  <w:divsChild>
                    <w:div w:id="161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5643">
          <w:marLeft w:val="0"/>
          <w:marRight w:val="0"/>
          <w:marTop w:val="0"/>
          <w:marBottom w:val="0"/>
          <w:divBdr>
            <w:top w:val="none" w:sz="0" w:space="0" w:color="auto"/>
            <w:left w:val="none" w:sz="0" w:space="0" w:color="auto"/>
            <w:bottom w:val="none" w:sz="0" w:space="0" w:color="auto"/>
            <w:right w:val="none" w:sz="0" w:space="0" w:color="auto"/>
          </w:divBdr>
        </w:div>
        <w:div w:id="1549562025">
          <w:marLeft w:val="0"/>
          <w:marRight w:val="0"/>
          <w:marTop w:val="0"/>
          <w:marBottom w:val="0"/>
          <w:divBdr>
            <w:top w:val="none" w:sz="0" w:space="0" w:color="auto"/>
            <w:left w:val="none" w:sz="0" w:space="0" w:color="auto"/>
            <w:bottom w:val="none" w:sz="0" w:space="0" w:color="auto"/>
            <w:right w:val="none" w:sz="0" w:space="0" w:color="auto"/>
          </w:divBdr>
        </w:div>
        <w:div w:id="1147286900">
          <w:marLeft w:val="0"/>
          <w:marRight w:val="0"/>
          <w:marTop w:val="0"/>
          <w:marBottom w:val="0"/>
          <w:divBdr>
            <w:top w:val="none" w:sz="0" w:space="0" w:color="auto"/>
            <w:left w:val="none" w:sz="0" w:space="0" w:color="auto"/>
            <w:bottom w:val="none" w:sz="0" w:space="0" w:color="auto"/>
            <w:right w:val="none" w:sz="0" w:space="0" w:color="auto"/>
          </w:divBdr>
        </w:div>
        <w:div w:id="722027199">
          <w:marLeft w:val="0"/>
          <w:marRight w:val="0"/>
          <w:marTop w:val="0"/>
          <w:marBottom w:val="0"/>
          <w:divBdr>
            <w:top w:val="none" w:sz="0" w:space="0" w:color="auto"/>
            <w:left w:val="none" w:sz="0" w:space="0" w:color="auto"/>
            <w:bottom w:val="none" w:sz="0" w:space="0" w:color="auto"/>
            <w:right w:val="none" w:sz="0" w:space="0" w:color="auto"/>
          </w:divBdr>
        </w:div>
        <w:div w:id="594829910">
          <w:marLeft w:val="0"/>
          <w:marRight w:val="0"/>
          <w:marTop w:val="0"/>
          <w:marBottom w:val="0"/>
          <w:divBdr>
            <w:top w:val="none" w:sz="0" w:space="0" w:color="auto"/>
            <w:left w:val="none" w:sz="0" w:space="0" w:color="auto"/>
            <w:bottom w:val="none" w:sz="0" w:space="0" w:color="auto"/>
            <w:right w:val="none" w:sz="0" w:space="0" w:color="auto"/>
          </w:divBdr>
        </w:div>
        <w:div w:id="726032579">
          <w:marLeft w:val="0"/>
          <w:marRight w:val="0"/>
          <w:marTop w:val="0"/>
          <w:marBottom w:val="0"/>
          <w:divBdr>
            <w:top w:val="none" w:sz="0" w:space="0" w:color="auto"/>
            <w:left w:val="none" w:sz="0" w:space="0" w:color="auto"/>
            <w:bottom w:val="none" w:sz="0" w:space="0" w:color="auto"/>
            <w:right w:val="none" w:sz="0" w:space="0" w:color="auto"/>
          </w:divBdr>
        </w:div>
        <w:div w:id="1043869391">
          <w:marLeft w:val="0"/>
          <w:marRight w:val="0"/>
          <w:marTop w:val="0"/>
          <w:marBottom w:val="0"/>
          <w:divBdr>
            <w:top w:val="none" w:sz="0" w:space="0" w:color="auto"/>
            <w:left w:val="none" w:sz="0" w:space="0" w:color="auto"/>
            <w:bottom w:val="none" w:sz="0" w:space="0" w:color="auto"/>
            <w:right w:val="none" w:sz="0" w:space="0" w:color="auto"/>
          </w:divBdr>
        </w:div>
        <w:div w:id="1506825021">
          <w:marLeft w:val="0"/>
          <w:marRight w:val="0"/>
          <w:marTop w:val="0"/>
          <w:marBottom w:val="0"/>
          <w:divBdr>
            <w:top w:val="none" w:sz="0" w:space="0" w:color="auto"/>
            <w:left w:val="none" w:sz="0" w:space="0" w:color="auto"/>
            <w:bottom w:val="none" w:sz="0" w:space="0" w:color="auto"/>
            <w:right w:val="none" w:sz="0" w:space="0" w:color="auto"/>
          </w:divBdr>
        </w:div>
        <w:div w:id="2056657523">
          <w:marLeft w:val="0"/>
          <w:marRight w:val="0"/>
          <w:marTop w:val="0"/>
          <w:marBottom w:val="0"/>
          <w:divBdr>
            <w:top w:val="none" w:sz="0" w:space="0" w:color="auto"/>
            <w:left w:val="none" w:sz="0" w:space="0" w:color="auto"/>
            <w:bottom w:val="none" w:sz="0" w:space="0" w:color="auto"/>
            <w:right w:val="none" w:sz="0" w:space="0" w:color="auto"/>
          </w:divBdr>
        </w:div>
        <w:div w:id="1038507886">
          <w:marLeft w:val="0"/>
          <w:marRight w:val="0"/>
          <w:marTop w:val="0"/>
          <w:marBottom w:val="0"/>
          <w:divBdr>
            <w:top w:val="none" w:sz="0" w:space="0" w:color="auto"/>
            <w:left w:val="none" w:sz="0" w:space="0" w:color="auto"/>
            <w:bottom w:val="none" w:sz="0" w:space="0" w:color="auto"/>
            <w:right w:val="none" w:sz="0" w:space="0" w:color="auto"/>
          </w:divBdr>
        </w:div>
        <w:div w:id="1614483479">
          <w:marLeft w:val="0"/>
          <w:marRight w:val="0"/>
          <w:marTop w:val="0"/>
          <w:marBottom w:val="0"/>
          <w:divBdr>
            <w:top w:val="none" w:sz="0" w:space="0" w:color="auto"/>
            <w:left w:val="none" w:sz="0" w:space="0" w:color="auto"/>
            <w:bottom w:val="none" w:sz="0" w:space="0" w:color="auto"/>
            <w:right w:val="none" w:sz="0" w:space="0" w:color="auto"/>
          </w:divBdr>
        </w:div>
        <w:div w:id="1459953710">
          <w:marLeft w:val="0"/>
          <w:marRight w:val="0"/>
          <w:marTop w:val="0"/>
          <w:marBottom w:val="0"/>
          <w:divBdr>
            <w:top w:val="none" w:sz="0" w:space="0" w:color="auto"/>
            <w:left w:val="none" w:sz="0" w:space="0" w:color="auto"/>
            <w:bottom w:val="none" w:sz="0" w:space="0" w:color="auto"/>
            <w:right w:val="none" w:sz="0" w:space="0" w:color="auto"/>
          </w:divBdr>
        </w:div>
        <w:div w:id="347220136">
          <w:marLeft w:val="0"/>
          <w:marRight w:val="0"/>
          <w:marTop w:val="0"/>
          <w:marBottom w:val="0"/>
          <w:divBdr>
            <w:top w:val="none" w:sz="0" w:space="0" w:color="auto"/>
            <w:left w:val="none" w:sz="0" w:space="0" w:color="auto"/>
            <w:bottom w:val="none" w:sz="0" w:space="0" w:color="auto"/>
            <w:right w:val="none" w:sz="0" w:space="0" w:color="auto"/>
          </w:divBdr>
        </w:div>
        <w:div w:id="1204945151">
          <w:marLeft w:val="0"/>
          <w:marRight w:val="0"/>
          <w:marTop w:val="0"/>
          <w:marBottom w:val="0"/>
          <w:divBdr>
            <w:top w:val="none" w:sz="0" w:space="0" w:color="auto"/>
            <w:left w:val="none" w:sz="0" w:space="0" w:color="auto"/>
            <w:bottom w:val="none" w:sz="0" w:space="0" w:color="auto"/>
            <w:right w:val="none" w:sz="0" w:space="0" w:color="auto"/>
          </w:divBdr>
        </w:div>
        <w:div w:id="154227738">
          <w:marLeft w:val="0"/>
          <w:marRight w:val="0"/>
          <w:marTop w:val="0"/>
          <w:marBottom w:val="0"/>
          <w:divBdr>
            <w:top w:val="none" w:sz="0" w:space="0" w:color="auto"/>
            <w:left w:val="none" w:sz="0" w:space="0" w:color="auto"/>
            <w:bottom w:val="none" w:sz="0" w:space="0" w:color="auto"/>
            <w:right w:val="none" w:sz="0" w:space="0" w:color="auto"/>
          </w:divBdr>
        </w:div>
        <w:div w:id="1484081675">
          <w:marLeft w:val="0"/>
          <w:marRight w:val="0"/>
          <w:marTop w:val="0"/>
          <w:marBottom w:val="0"/>
          <w:divBdr>
            <w:top w:val="none" w:sz="0" w:space="0" w:color="auto"/>
            <w:left w:val="none" w:sz="0" w:space="0" w:color="auto"/>
            <w:bottom w:val="none" w:sz="0" w:space="0" w:color="auto"/>
            <w:right w:val="none" w:sz="0" w:space="0" w:color="auto"/>
          </w:divBdr>
        </w:div>
        <w:div w:id="551889930">
          <w:marLeft w:val="0"/>
          <w:marRight w:val="0"/>
          <w:marTop w:val="0"/>
          <w:marBottom w:val="0"/>
          <w:divBdr>
            <w:top w:val="none" w:sz="0" w:space="0" w:color="auto"/>
            <w:left w:val="none" w:sz="0" w:space="0" w:color="auto"/>
            <w:bottom w:val="none" w:sz="0" w:space="0" w:color="auto"/>
            <w:right w:val="none" w:sz="0" w:space="0" w:color="auto"/>
          </w:divBdr>
        </w:div>
        <w:div w:id="245266017">
          <w:marLeft w:val="0"/>
          <w:marRight w:val="0"/>
          <w:marTop w:val="0"/>
          <w:marBottom w:val="0"/>
          <w:divBdr>
            <w:top w:val="none" w:sz="0" w:space="0" w:color="auto"/>
            <w:left w:val="none" w:sz="0" w:space="0" w:color="auto"/>
            <w:bottom w:val="none" w:sz="0" w:space="0" w:color="auto"/>
            <w:right w:val="none" w:sz="0" w:space="0" w:color="auto"/>
          </w:divBdr>
        </w:div>
        <w:div w:id="103620841">
          <w:marLeft w:val="0"/>
          <w:marRight w:val="0"/>
          <w:marTop w:val="0"/>
          <w:marBottom w:val="0"/>
          <w:divBdr>
            <w:top w:val="none" w:sz="0" w:space="0" w:color="auto"/>
            <w:left w:val="none" w:sz="0" w:space="0" w:color="auto"/>
            <w:bottom w:val="none" w:sz="0" w:space="0" w:color="auto"/>
            <w:right w:val="none" w:sz="0" w:space="0" w:color="auto"/>
          </w:divBdr>
        </w:div>
        <w:div w:id="533269029">
          <w:marLeft w:val="0"/>
          <w:marRight w:val="0"/>
          <w:marTop w:val="0"/>
          <w:marBottom w:val="0"/>
          <w:divBdr>
            <w:top w:val="none" w:sz="0" w:space="0" w:color="auto"/>
            <w:left w:val="none" w:sz="0" w:space="0" w:color="auto"/>
            <w:bottom w:val="none" w:sz="0" w:space="0" w:color="auto"/>
            <w:right w:val="none" w:sz="0" w:space="0" w:color="auto"/>
          </w:divBdr>
        </w:div>
        <w:div w:id="1706909670">
          <w:marLeft w:val="0"/>
          <w:marRight w:val="0"/>
          <w:marTop w:val="0"/>
          <w:marBottom w:val="0"/>
          <w:divBdr>
            <w:top w:val="none" w:sz="0" w:space="0" w:color="auto"/>
            <w:left w:val="none" w:sz="0" w:space="0" w:color="auto"/>
            <w:bottom w:val="none" w:sz="0" w:space="0" w:color="auto"/>
            <w:right w:val="none" w:sz="0" w:space="0" w:color="auto"/>
          </w:divBdr>
        </w:div>
        <w:div w:id="135538464">
          <w:marLeft w:val="0"/>
          <w:marRight w:val="0"/>
          <w:marTop w:val="0"/>
          <w:marBottom w:val="0"/>
          <w:divBdr>
            <w:top w:val="none" w:sz="0" w:space="0" w:color="auto"/>
            <w:left w:val="none" w:sz="0" w:space="0" w:color="auto"/>
            <w:bottom w:val="none" w:sz="0" w:space="0" w:color="auto"/>
            <w:right w:val="none" w:sz="0" w:space="0" w:color="auto"/>
          </w:divBdr>
        </w:div>
        <w:div w:id="309603961">
          <w:marLeft w:val="0"/>
          <w:marRight w:val="0"/>
          <w:marTop w:val="0"/>
          <w:marBottom w:val="0"/>
          <w:divBdr>
            <w:top w:val="none" w:sz="0" w:space="0" w:color="auto"/>
            <w:left w:val="none" w:sz="0" w:space="0" w:color="auto"/>
            <w:bottom w:val="none" w:sz="0" w:space="0" w:color="auto"/>
            <w:right w:val="none" w:sz="0" w:space="0" w:color="auto"/>
          </w:divBdr>
        </w:div>
        <w:div w:id="1122386092">
          <w:marLeft w:val="0"/>
          <w:marRight w:val="0"/>
          <w:marTop w:val="0"/>
          <w:marBottom w:val="0"/>
          <w:divBdr>
            <w:top w:val="none" w:sz="0" w:space="0" w:color="auto"/>
            <w:left w:val="none" w:sz="0" w:space="0" w:color="auto"/>
            <w:bottom w:val="none" w:sz="0" w:space="0" w:color="auto"/>
            <w:right w:val="none" w:sz="0" w:space="0" w:color="auto"/>
          </w:divBdr>
        </w:div>
        <w:div w:id="565341576">
          <w:marLeft w:val="0"/>
          <w:marRight w:val="0"/>
          <w:marTop w:val="0"/>
          <w:marBottom w:val="0"/>
          <w:divBdr>
            <w:top w:val="none" w:sz="0" w:space="0" w:color="auto"/>
            <w:left w:val="none" w:sz="0" w:space="0" w:color="auto"/>
            <w:bottom w:val="none" w:sz="0" w:space="0" w:color="auto"/>
            <w:right w:val="none" w:sz="0" w:space="0" w:color="auto"/>
          </w:divBdr>
        </w:div>
        <w:div w:id="1527208682">
          <w:marLeft w:val="0"/>
          <w:marRight w:val="0"/>
          <w:marTop w:val="0"/>
          <w:marBottom w:val="0"/>
          <w:divBdr>
            <w:top w:val="none" w:sz="0" w:space="0" w:color="auto"/>
            <w:left w:val="none" w:sz="0" w:space="0" w:color="auto"/>
            <w:bottom w:val="none" w:sz="0" w:space="0" w:color="auto"/>
            <w:right w:val="none" w:sz="0" w:space="0" w:color="auto"/>
          </w:divBdr>
        </w:div>
        <w:div w:id="1489714910">
          <w:marLeft w:val="0"/>
          <w:marRight w:val="0"/>
          <w:marTop w:val="0"/>
          <w:marBottom w:val="0"/>
          <w:divBdr>
            <w:top w:val="none" w:sz="0" w:space="0" w:color="auto"/>
            <w:left w:val="none" w:sz="0" w:space="0" w:color="auto"/>
            <w:bottom w:val="none" w:sz="0" w:space="0" w:color="auto"/>
            <w:right w:val="none" w:sz="0" w:space="0" w:color="auto"/>
          </w:divBdr>
        </w:div>
        <w:div w:id="316039817">
          <w:marLeft w:val="0"/>
          <w:marRight w:val="0"/>
          <w:marTop w:val="0"/>
          <w:marBottom w:val="0"/>
          <w:divBdr>
            <w:top w:val="none" w:sz="0" w:space="0" w:color="auto"/>
            <w:left w:val="none" w:sz="0" w:space="0" w:color="auto"/>
            <w:bottom w:val="none" w:sz="0" w:space="0" w:color="auto"/>
            <w:right w:val="none" w:sz="0" w:space="0" w:color="auto"/>
          </w:divBdr>
        </w:div>
        <w:div w:id="1124888275">
          <w:marLeft w:val="0"/>
          <w:marRight w:val="0"/>
          <w:marTop w:val="0"/>
          <w:marBottom w:val="0"/>
          <w:divBdr>
            <w:top w:val="none" w:sz="0" w:space="0" w:color="auto"/>
            <w:left w:val="none" w:sz="0" w:space="0" w:color="auto"/>
            <w:bottom w:val="none" w:sz="0" w:space="0" w:color="auto"/>
            <w:right w:val="none" w:sz="0" w:space="0" w:color="auto"/>
          </w:divBdr>
        </w:div>
        <w:div w:id="584800698">
          <w:marLeft w:val="0"/>
          <w:marRight w:val="0"/>
          <w:marTop w:val="0"/>
          <w:marBottom w:val="0"/>
          <w:divBdr>
            <w:top w:val="none" w:sz="0" w:space="0" w:color="auto"/>
            <w:left w:val="none" w:sz="0" w:space="0" w:color="auto"/>
            <w:bottom w:val="none" w:sz="0" w:space="0" w:color="auto"/>
            <w:right w:val="none" w:sz="0" w:space="0" w:color="auto"/>
          </w:divBdr>
        </w:div>
        <w:div w:id="1965652341">
          <w:marLeft w:val="0"/>
          <w:marRight w:val="0"/>
          <w:marTop w:val="0"/>
          <w:marBottom w:val="0"/>
          <w:divBdr>
            <w:top w:val="none" w:sz="0" w:space="0" w:color="auto"/>
            <w:left w:val="none" w:sz="0" w:space="0" w:color="auto"/>
            <w:bottom w:val="none" w:sz="0" w:space="0" w:color="auto"/>
            <w:right w:val="none" w:sz="0" w:space="0" w:color="auto"/>
          </w:divBdr>
        </w:div>
        <w:div w:id="300427872">
          <w:marLeft w:val="0"/>
          <w:marRight w:val="0"/>
          <w:marTop w:val="0"/>
          <w:marBottom w:val="0"/>
          <w:divBdr>
            <w:top w:val="none" w:sz="0" w:space="0" w:color="auto"/>
            <w:left w:val="none" w:sz="0" w:space="0" w:color="auto"/>
            <w:bottom w:val="none" w:sz="0" w:space="0" w:color="auto"/>
            <w:right w:val="none" w:sz="0" w:space="0" w:color="auto"/>
          </w:divBdr>
        </w:div>
        <w:div w:id="367529517">
          <w:marLeft w:val="0"/>
          <w:marRight w:val="0"/>
          <w:marTop w:val="0"/>
          <w:marBottom w:val="0"/>
          <w:divBdr>
            <w:top w:val="none" w:sz="0" w:space="0" w:color="auto"/>
            <w:left w:val="none" w:sz="0" w:space="0" w:color="auto"/>
            <w:bottom w:val="none" w:sz="0" w:space="0" w:color="auto"/>
            <w:right w:val="none" w:sz="0" w:space="0" w:color="auto"/>
          </w:divBdr>
        </w:div>
        <w:div w:id="1307011351">
          <w:marLeft w:val="0"/>
          <w:marRight w:val="0"/>
          <w:marTop w:val="0"/>
          <w:marBottom w:val="0"/>
          <w:divBdr>
            <w:top w:val="none" w:sz="0" w:space="0" w:color="auto"/>
            <w:left w:val="none" w:sz="0" w:space="0" w:color="auto"/>
            <w:bottom w:val="none" w:sz="0" w:space="0" w:color="auto"/>
            <w:right w:val="none" w:sz="0" w:space="0" w:color="auto"/>
          </w:divBdr>
        </w:div>
        <w:div w:id="979260875">
          <w:marLeft w:val="0"/>
          <w:marRight w:val="0"/>
          <w:marTop w:val="0"/>
          <w:marBottom w:val="0"/>
          <w:divBdr>
            <w:top w:val="none" w:sz="0" w:space="0" w:color="auto"/>
            <w:left w:val="none" w:sz="0" w:space="0" w:color="auto"/>
            <w:bottom w:val="none" w:sz="0" w:space="0" w:color="auto"/>
            <w:right w:val="none" w:sz="0" w:space="0" w:color="auto"/>
          </w:divBdr>
        </w:div>
        <w:div w:id="2110003315">
          <w:marLeft w:val="0"/>
          <w:marRight w:val="0"/>
          <w:marTop w:val="0"/>
          <w:marBottom w:val="0"/>
          <w:divBdr>
            <w:top w:val="none" w:sz="0" w:space="0" w:color="auto"/>
            <w:left w:val="none" w:sz="0" w:space="0" w:color="auto"/>
            <w:bottom w:val="none" w:sz="0" w:space="0" w:color="auto"/>
            <w:right w:val="none" w:sz="0" w:space="0" w:color="auto"/>
          </w:divBdr>
        </w:div>
        <w:div w:id="1975942438">
          <w:marLeft w:val="0"/>
          <w:marRight w:val="0"/>
          <w:marTop w:val="0"/>
          <w:marBottom w:val="0"/>
          <w:divBdr>
            <w:top w:val="none" w:sz="0" w:space="0" w:color="auto"/>
            <w:left w:val="none" w:sz="0" w:space="0" w:color="auto"/>
            <w:bottom w:val="none" w:sz="0" w:space="0" w:color="auto"/>
            <w:right w:val="none" w:sz="0" w:space="0" w:color="auto"/>
          </w:divBdr>
        </w:div>
        <w:div w:id="1228371159">
          <w:marLeft w:val="0"/>
          <w:marRight w:val="0"/>
          <w:marTop w:val="0"/>
          <w:marBottom w:val="0"/>
          <w:divBdr>
            <w:top w:val="none" w:sz="0" w:space="0" w:color="auto"/>
            <w:left w:val="none" w:sz="0" w:space="0" w:color="auto"/>
            <w:bottom w:val="none" w:sz="0" w:space="0" w:color="auto"/>
            <w:right w:val="none" w:sz="0" w:space="0" w:color="auto"/>
          </w:divBdr>
        </w:div>
        <w:div w:id="2033917555">
          <w:marLeft w:val="0"/>
          <w:marRight w:val="0"/>
          <w:marTop w:val="0"/>
          <w:marBottom w:val="0"/>
          <w:divBdr>
            <w:top w:val="none" w:sz="0" w:space="0" w:color="auto"/>
            <w:left w:val="none" w:sz="0" w:space="0" w:color="auto"/>
            <w:bottom w:val="none" w:sz="0" w:space="0" w:color="auto"/>
            <w:right w:val="none" w:sz="0" w:space="0" w:color="auto"/>
          </w:divBdr>
        </w:div>
        <w:div w:id="545606693">
          <w:marLeft w:val="0"/>
          <w:marRight w:val="0"/>
          <w:marTop w:val="0"/>
          <w:marBottom w:val="0"/>
          <w:divBdr>
            <w:top w:val="none" w:sz="0" w:space="0" w:color="auto"/>
            <w:left w:val="none" w:sz="0" w:space="0" w:color="auto"/>
            <w:bottom w:val="none" w:sz="0" w:space="0" w:color="auto"/>
            <w:right w:val="none" w:sz="0" w:space="0" w:color="auto"/>
          </w:divBdr>
        </w:div>
      </w:divsChild>
    </w:div>
    <w:div w:id="17640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7D68F-776D-4071-84E0-9709A459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2</cp:revision>
  <cp:lastPrinted>2024-05-10T19:29:00Z</cp:lastPrinted>
  <dcterms:created xsi:type="dcterms:W3CDTF">2024-05-13T23:03:00Z</dcterms:created>
  <dcterms:modified xsi:type="dcterms:W3CDTF">2024-05-13T23:03:00Z</dcterms:modified>
</cp:coreProperties>
</file>